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486977" w:rsidRDefault="00DF189C" w:rsidP="008F259C">
      <w:pPr>
        <w:pStyle w:val="FORMATTEXT"/>
        <w:jc w:val="right"/>
        <w:rPr>
          <w:rFonts w:ascii="PT Astra Serif" w:hAnsi="PT Astra Serif"/>
          <w:bCs/>
          <w:sz w:val="28"/>
          <w:szCs w:val="28"/>
        </w:rPr>
      </w:pPr>
      <w:r w:rsidRPr="00486977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F189C" w:rsidRPr="00486977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86977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86977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86977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486977">
        <w:rPr>
          <w:rFonts w:ascii="PT Astra Serif" w:hAnsi="PT Astra Serif"/>
          <w:b/>
          <w:sz w:val="28"/>
          <w:szCs w:val="28"/>
        </w:rPr>
        <w:t>_______________</w:t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</w:r>
      <w:r w:rsidRPr="00486977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486977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производителям муки </w:t>
      </w:r>
    </w:p>
    <w:p w:rsidR="00DF189C" w:rsidRPr="00486977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DF189C" w:rsidRPr="00486977" w:rsidRDefault="00DF189C" w:rsidP="00913885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части их затрат, связанных </w:t>
      </w:r>
    </w:p>
    <w:p w:rsidR="00FB68F0" w:rsidRPr="00486977" w:rsidRDefault="00DF189C" w:rsidP="0091388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>с приобретением продовольственной пшеницы</w:t>
      </w:r>
    </w:p>
    <w:p w:rsidR="00FB68F0" w:rsidRPr="00486977" w:rsidRDefault="00FB68F0" w:rsidP="0091388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486977" w:rsidRDefault="002E022A" w:rsidP="002E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486977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486977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Pr="00486977">
        <w:rPr>
          <w:rFonts w:ascii="PT Astra Serif" w:hAnsi="PT Astra Serif" w:cs="PT Astra Serif"/>
          <w:sz w:val="28"/>
          <w:szCs w:val="28"/>
        </w:rPr>
        <w:br/>
        <w:t xml:space="preserve">от 14.12.2020 № 2095 «Об утверждении Правил предоставления </w:t>
      </w:r>
      <w:r w:rsidRPr="00486977">
        <w:rPr>
          <w:rFonts w:ascii="PT Astra Serif" w:hAnsi="PT Astra Serif" w:cs="PT Astra Serif"/>
          <w:sz w:val="28"/>
          <w:szCs w:val="28"/>
        </w:rPr>
        <w:br/>
        <w:t xml:space="preserve"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</w:t>
      </w:r>
      <w:proofErr w:type="gramStart"/>
      <w:r w:rsidRPr="00486977">
        <w:rPr>
          <w:rFonts w:ascii="PT Astra Serif" w:hAnsi="PT Astra Serif" w:cs="PT Astra Serif"/>
          <w:sz w:val="28"/>
          <w:szCs w:val="28"/>
        </w:rPr>
        <w:t xml:space="preserve">части затрат на закупку продовольственной пшеницы» и государственной </w:t>
      </w:r>
      <w:hyperlink r:id="rId7" w:history="1">
        <w:r w:rsidRPr="00486977">
          <w:rPr>
            <w:rFonts w:ascii="PT Astra Serif" w:hAnsi="PT Astra Serif" w:cs="PT Astra Serif"/>
            <w:sz w:val="28"/>
            <w:szCs w:val="28"/>
          </w:rPr>
          <w:t>программой</w:t>
        </w:r>
      </w:hyperlink>
      <w:r w:rsidRPr="00486977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</w:t>
      </w:r>
      <w:r w:rsidR="00FB68F0" w:rsidRPr="00486977">
        <w:rPr>
          <w:rFonts w:ascii="PT Astra Serif" w:hAnsi="PT Astra Serif"/>
          <w:sz w:val="28"/>
          <w:szCs w:val="28"/>
        </w:rPr>
        <w:t>Правительство Ульяновской</w:t>
      </w:r>
      <w:proofErr w:type="gramEnd"/>
      <w:r w:rsidR="00FB68F0" w:rsidRPr="00486977">
        <w:rPr>
          <w:rFonts w:ascii="PT Astra Serif" w:hAnsi="PT Astra Serif"/>
          <w:sz w:val="28"/>
          <w:szCs w:val="28"/>
        </w:rPr>
        <w:t xml:space="preserve"> области  </w:t>
      </w:r>
      <w:proofErr w:type="spellStart"/>
      <w:proofErr w:type="gramStart"/>
      <w:r w:rsidR="00FB68F0" w:rsidRPr="00486977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FB68F0" w:rsidRPr="0048697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486977" w:rsidRDefault="002E022A" w:rsidP="002E022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Theme="minorHAnsi" w:hAnsi="PT Astra Serif"/>
          <w:b w:val="0"/>
          <w:sz w:val="28"/>
          <w:szCs w:val="28"/>
          <w:lang w:eastAsia="en-US"/>
        </w:rPr>
      </w:pPr>
      <w:r w:rsidRPr="00486977">
        <w:rPr>
          <w:rFonts w:ascii="PT Astra Serif" w:hAnsi="PT Astra Serif"/>
          <w:b w:val="0"/>
          <w:spacing w:val="2"/>
          <w:sz w:val="28"/>
          <w:szCs w:val="28"/>
        </w:rPr>
        <w:t>1. У</w:t>
      </w:r>
      <w:r w:rsidR="00822678" w:rsidRPr="00486977">
        <w:rPr>
          <w:rFonts w:ascii="PT Astra Serif" w:hAnsi="PT Astra Serif"/>
          <w:b w:val="0"/>
          <w:spacing w:val="2"/>
          <w:sz w:val="28"/>
          <w:szCs w:val="28"/>
        </w:rPr>
        <w:t>тверди</w:t>
      </w:r>
      <w:r w:rsidRPr="00486977">
        <w:rPr>
          <w:rFonts w:ascii="PT Astra Serif" w:hAnsi="PT Astra Serif"/>
          <w:b w:val="0"/>
          <w:spacing w:val="2"/>
          <w:sz w:val="28"/>
          <w:szCs w:val="28"/>
        </w:rPr>
        <w:t>ть прилагаемые</w:t>
      </w:r>
      <w:r w:rsidR="00822678" w:rsidRPr="00486977">
        <w:rPr>
          <w:rFonts w:ascii="PT Astra Serif" w:hAnsi="PT Astra Serif"/>
          <w:b w:val="0"/>
          <w:spacing w:val="2"/>
          <w:sz w:val="28"/>
          <w:szCs w:val="28"/>
        </w:rPr>
        <w:t xml:space="preserve"> Правил</w:t>
      </w:r>
      <w:r w:rsidRPr="00486977">
        <w:rPr>
          <w:rFonts w:ascii="PT Astra Serif" w:hAnsi="PT Astra Serif"/>
          <w:b w:val="0"/>
          <w:spacing w:val="2"/>
          <w:sz w:val="28"/>
          <w:szCs w:val="28"/>
        </w:rPr>
        <w:t>а</w:t>
      </w:r>
      <w:r w:rsidR="00822678" w:rsidRPr="00486977">
        <w:rPr>
          <w:rFonts w:ascii="PT Astra Serif" w:hAnsi="PT Astra Serif"/>
          <w:b w:val="0"/>
          <w:spacing w:val="2"/>
          <w:sz w:val="28"/>
          <w:szCs w:val="28"/>
        </w:rPr>
        <w:t xml:space="preserve"> предоставления </w:t>
      </w:r>
      <w:r w:rsidRPr="00486977">
        <w:rPr>
          <w:rFonts w:ascii="PT Astra Serif" w:hAnsi="PT Astra Serif"/>
          <w:b w:val="0"/>
          <w:spacing w:val="2"/>
          <w:sz w:val="28"/>
          <w:szCs w:val="28"/>
        </w:rPr>
        <w:t>производителям муки</w:t>
      </w:r>
      <w:r w:rsidR="00822678" w:rsidRPr="00486977">
        <w:rPr>
          <w:rFonts w:ascii="PT Astra Serif" w:hAnsi="PT Astra Serif"/>
          <w:b w:val="0"/>
          <w:spacing w:val="2"/>
          <w:sz w:val="28"/>
          <w:szCs w:val="28"/>
        </w:rPr>
        <w:t xml:space="preserve"> субсидий из областного бюджета Ульяновской области в целях возмещения части их затрат, связанных с </w:t>
      </w:r>
      <w:r w:rsidRPr="00486977">
        <w:rPr>
          <w:rFonts w:ascii="PT Astra Serif" w:hAnsi="PT Astra Serif"/>
          <w:b w:val="0"/>
          <w:spacing w:val="2"/>
          <w:sz w:val="28"/>
          <w:szCs w:val="28"/>
        </w:rPr>
        <w:t>приобретением продовольственной пшеницы.</w:t>
      </w:r>
      <w:r w:rsidR="00FB68F0" w:rsidRPr="00486977">
        <w:rPr>
          <w:rFonts w:ascii="PT Astra Serif" w:eastAsiaTheme="minorHAnsi" w:hAnsi="PT Astra Serif"/>
          <w:b w:val="0"/>
          <w:sz w:val="28"/>
          <w:szCs w:val="28"/>
          <w:lang w:eastAsia="en-US"/>
        </w:rPr>
        <w:t xml:space="preserve"> </w:t>
      </w:r>
    </w:p>
    <w:p w:rsidR="00F10CB4" w:rsidRPr="00486977" w:rsidRDefault="00F10CB4" w:rsidP="00F10CB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eastAsia="MS Mincho" w:hAnsi="PT Astra Serif"/>
          <w:sz w:val="28"/>
          <w:szCs w:val="28"/>
        </w:rPr>
        <w:t xml:space="preserve">2. </w:t>
      </w:r>
      <w:r w:rsidRPr="0048697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486977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486977" w:rsidRDefault="00035960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486977" w:rsidRDefault="00F10CB4" w:rsidP="00F10CB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486977" w:rsidRDefault="00F10CB4" w:rsidP="0003596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 xml:space="preserve">Председатель </w:t>
      </w:r>
    </w:p>
    <w:p w:rsidR="005548B1" w:rsidRPr="00486977" w:rsidRDefault="00F10CB4" w:rsidP="000359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5548B1" w:rsidRPr="00486977" w:rsidSect="0031410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86977">
        <w:rPr>
          <w:rStyle w:val="ListLabel21"/>
          <w:rFonts w:ascii="PT Astra Serif" w:hAnsi="PT Astra Serif"/>
          <w:b w:val="0"/>
        </w:rPr>
        <w:t>Правительства области</w:t>
      </w:r>
      <w:r w:rsidRPr="00486977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</w:r>
      <w:r w:rsidR="00035960" w:rsidRPr="00486977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486977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486977" w:rsidRDefault="00550AF9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486977" w:rsidRDefault="00906E5B" w:rsidP="00913885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486977" w:rsidRDefault="00906E5B" w:rsidP="0091388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86977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548B1" w:rsidRPr="00486977" w:rsidRDefault="005548B1" w:rsidP="005548B1">
      <w:pPr>
        <w:pStyle w:val="FORMATTEXT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>предоставления производителям муки субсидий из областного бюджета Ульяновской области в целях возмещения части их затрат, связанных</w:t>
      </w:r>
    </w:p>
    <w:p w:rsidR="00906E5B" w:rsidRPr="00486977" w:rsidRDefault="005548B1" w:rsidP="005548B1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>с приобретением продовольственной пшеницы</w:t>
      </w:r>
    </w:p>
    <w:p w:rsidR="00906E5B" w:rsidRPr="00486977" w:rsidRDefault="00906E5B" w:rsidP="0091388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486977" w:rsidRDefault="00906E5B" w:rsidP="005548B1">
      <w:pPr>
        <w:pStyle w:val="FORMATTEX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5548B1" w:rsidRPr="00486977">
        <w:rPr>
          <w:rFonts w:ascii="PT Astra Serif" w:hAnsi="PT Astra Serif"/>
          <w:spacing w:val="2"/>
          <w:sz w:val="28"/>
          <w:szCs w:val="28"/>
        </w:rPr>
        <w:t>производителям муки субсидий из областного бюджета Ульяновской области в целях возмещения части их затрат</w:t>
      </w:r>
      <w:r w:rsidR="007E6DCE" w:rsidRPr="00486977">
        <w:rPr>
          <w:rFonts w:ascii="PT Astra Serif" w:hAnsi="PT Astra Serif"/>
          <w:spacing w:val="2"/>
          <w:sz w:val="28"/>
          <w:szCs w:val="28"/>
        </w:rPr>
        <w:t xml:space="preserve"> (без учёта </w:t>
      </w:r>
      <w:r w:rsidR="007E6DCE" w:rsidRPr="00486977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</w:t>
      </w:r>
      <w:r w:rsidR="007E6DCE" w:rsidRPr="00486977">
        <w:rPr>
          <w:rFonts w:ascii="PT Astra Serif" w:hAnsi="PT Astra Serif"/>
          <w:spacing w:val="2"/>
          <w:sz w:val="28"/>
          <w:szCs w:val="28"/>
        </w:rPr>
        <w:t>)</w:t>
      </w:r>
      <w:r w:rsidR="005548B1" w:rsidRPr="00486977">
        <w:rPr>
          <w:rFonts w:ascii="PT Astra Serif" w:hAnsi="PT Astra Serif"/>
          <w:spacing w:val="2"/>
          <w:sz w:val="28"/>
          <w:szCs w:val="28"/>
        </w:rPr>
        <w:t>, связанных с приобретением продовольственной пшеницы</w:t>
      </w:r>
      <w:r w:rsidR="005548B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6766C1" w:rsidRPr="00486977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5548B1" w:rsidRPr="00486977" w:rsidRDefault="006766C1" w:rsidP="005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6977">
        <w:rPr>
          <w:rFonts w:ascii="PT Astra Serif" w:hAnsi="PT Astra Serif"/>
          <w:sz w:val="28"/>
          <w:szCs w:val="28"/>
        </w:rPr>
        <w:t>2.</w:t>
      </w:r>
      <w:r w:rsidR="005548B1" w:rsidRPr="004869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Понятия «мука», «продовольственная п</w:t>
      </w:r>
      <w:r w:rsidR="00E056F0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шеница» и «производители муки» </w:t>
      </w:r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r w:rsidR="00E056F0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9" w:history="1">
        <w:r w:rsidR="005548B1" w:rsidRPr="0048697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486977">
        <w:rPr>
          <w:rFonts w:ascii="PT Astra Serif" w:hAnsi="PT Astra Serif" w:cs="PT Astra Serif"/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</w:t>
      </w:r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утверждённых постановлением Правительства Российской Федерации от 14.12.2020 № 2095</w:t>
      </w:r>
      <w:proofErr w:type="gramEnd"/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5548B1" w:rsidRPr="00486977">
        <w:rPr>
          <w:rFonts w:ascii="PT Astra Serif" w:hAnsi="PT Astra Serif" w:cs="PT Astra Serif"/>
          <w:sz w:val="28"/>
          <w:szCs w:val="28"/>
        </w:rPr>
        <w:t xml:space="preserve">Об утверждении Правил предоставления </w:t>
      </w:r>
      <w:r w:rsidR="00F63B61" w:rsidRPr="00486977">
        <w:rPr>
          <w:rFonts w:ascii="PT Astra Serif" w:hAnsi="PT Astra Serif" w:cs="PT Astra Serif"/>
          <w:sz w:val="28"/>
          <w:szCs w:val="28"/>
        </w:rPr>
        <w:br/>
      </w:r>
      <w:r w:rsidR="005548B1" w:rsidRPr="00486977">
        <w:rPr>
          <w:rFonts w:ascii="PT Astra Serif" w:hAnsi="PT Astra Serif" w:cs="PT Astra Serif"/>
          <w:sz w:val="28"/>
          <w:szCs w:val="28"/>
        </w:rPr>
        <w:t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</w:t>
      </w:r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2672FC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Правила предоставления иных </w:t>
      </w:r>
      <w:r w:rsidR="002672FC" w:rsidRPr="00486977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766C1" w:rsidRPr="00486977" w:rsidRDefault="005548B1" w:rsidP="00C52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3.</w:t>
      </w:r>
      <w:r w:rsidR="006766C1" w:rsidRPr="004869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766C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6766C1"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6766C1" w:rsidRPr="00486977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6766C1" w:rsidRPr="00486977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6766C1" w:rsidRPr="00486977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0351FA" w:rsidRPr="00486977" w:rsidRDefault="007E6DCE" w:rsidP="0048697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4</w:t>
      </w:r>
      <w:r w:rsidR="00F608B5" w:rsidRPr="00486977">
        <w:rPr>
          <w:rFonts w:ascii="PT Astra Serif" w:hAnsi="PT Astra Serif" w:cs="Times New Roman"/>
          <w:sz w:val="28"/>
          <w:szCs w:val="28"/>
        </w:rPr>
        <w:t>.</w:t>
      </w:r>
      <w:r w:rsidR="00FA73E5" w:rsidRPr="0048697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351FA" w:rsidRPr="00486977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Ульяновской области </w:t>
      </w:r>
      <w:r w:rsidR="000351FA" w:rsidRPr="00486977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плановый период (проекта закона Ульяновской области о внесении </w:t>
      </w:r>
      <w:r w:rsidR="000351FA" w:rsidRPr="00486977">
        <w:rPr>
          <w:rFonts w:ascii="PT Astra Serif" w:hAnsi="PT Astra Serif" w:cs="PT Astra Serif"/>
          <w:sz w:val="28"/>
          <w:szCs w:val="28"/>
        </w:rPr>
        <w:lastRenderedPageBreak/>
        <w:t>изменений в закон Ульяновской области об областном бюджете Ульяновской области на соответствующий финансовый год и плановый период).</w:t>
      </w:r>
      <w:proofErr w:type="gramEnd"/>
    </w:p>
    <w:p w:rsidR="000351FA" w:rsidRPr="00486977" w:rsidRDefault="000351FA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6977">
        <w:rPr>
          <w:rFonts w:ascii="PT Astra Serif" w:hAnsi="PT Astra Serif" w:cs="Times New Roman"/>
          <w:sz w:val="28"/>
          <w:szCs w:val="28"/>
        </w:rPr>
        <w:t xml:space="preserve">5. </w:t>
      </w:r>
      <w:r w:rsidR="00DB119E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Требования, которым должен соответствовать </w:t>
      </w:r>
      <w:r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муки:</w:t>
      </w:r>
    </w:p>
    <w:p w:rsidR="00DB119E" w:rsidRPr="00486977" w:rsidRDefault="000351FA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486977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486977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486977">
        <w:rPr>
          <w:rFonts w:ascii="PT Astra Serif" w:hAnsi="PT Astra Serif" w:cs="Times New Roman"/>
          <w:sz w:val="28"/>
          <w:szCs w:val="28"/>
        </w:rPr>
        <w:t>)</w:t>
      </w:r>
      <w:r w:rsidR="00DB119E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hAnsi="PT Astra Serif" w:cs="PT Astra Serif"/>
          <w:sz w:val="28"/>
          <w:szCs w:val="28"/>
        </w:rPr>
        <w:t xml:space="preserve">а) </w:t>
      </w:r>
      <w:r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Pr="00486977">
        <w:rPr>
          <w:rFonts w:ascii="PT Astra Serif" w:hAnsi="PT Astra Serif" w:cs="PT Astra Serif"/>
          <w:sz w:val="28"/>
          <w:szCs w:val="28"/>
        </w:rPr>
        <w:t xml:space="preserve"> не должен являться государственным или муниципальным учреждением;</w:t>
      </w:r>
    </w:p>
    <w:p w:rsidR="000351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у </w:t>
      </w:r>
      <w:r w:rsidR="000351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0351FA" w:rsidRPr="00486977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0351FA" w:rsidRPr="00486977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337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6977">
        <w:rPr>
          <w:rFonts w:ascii="PT Astra Serif" w:hAnsi="PT Astra Serif" w:cs="PT Astra Serif"/>
          <w:sz w:val="28"/>
          <w:szCs w:val="28"/>
        </w:rPr>
        <w:t>в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0351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–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в процессе реорганизации или ликвидации, а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hAnsi="PT Astra Serif" w:cs="PT Astra Serif"/>
          <w:sz w:val="28"/>
          <w:szCs w:val="28"/>
        </w:rPr>
        <w:t>–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</w:t>
      </w:r>
      <w:r w:rsidR="00B337FA" w:rsidRPr="00486977">
        <w:rPr>
          <w:rFonts w:ascii="PT Astra Serif" w:hAnsi="PT Astra Serif" w:cs="PT Astra Serif"/>
          <w:sz w:val="28"/>
          <w:szCs w:val="28"/>
        </w:rPr>
        <w:br/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в качестве </w:t>
      </w:r>
      <w:r w:rsidR="00B337FA" w:rsidRPr="00486977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  <w:proofErr w:type="gramEnd"/>
    </w:p>
    <w:p w:rsidR="00B337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6977">
        <w:rPr>
          <w:rFonts w:ascii="PT Astra Serif" w:hAnsi="PT Astra Serif" w:cs="PT Astra Serif"/>
          <w:sz w:val="28"/>
          <w:szCs w:val="28"/>
        </w:rPr>
        <w:t>г</w:t>
      </w:r>
      <w:r w:rsidR="00B337FA" w:rsidRPr="00486977">
        <w:rPr>
          <w:rFonts w:ascii="PT Astra Serif" w:hAnsi="PT Astra Serif" w:cs="PT Astra Serif"/>
          <w:sz w:val="28"/>
          <w:szCs w:val="28"/>
        </w:rPr>
        <w:t>)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–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юридическое лицо не должен являться иностранным юридическим лицом, а также российским юридическим лицом, </w:t>
      </w:r>
      <w:r w:rsidR="00B337FA" w:rsidRPr="00486977">
        <w:rPr>
          <w:rFonts w:ascii="PT Astra Serif" w:hAnsi="PT Astra Serif" w:cs="PT Astra Serif"/>
          <w:sz w:val="28"/>
          <w:szCs w:val="28"/>
        </w:rPr>
        <w:br/>
      </w:r>
      <w:r w:rsidR="000351FA" w:rsidRPr="00486977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486977">
        <w:rPr>
          <w:rFonts w:ascii="PT Astra Serif" w:hAnsi="PT Astra Serif" w:cs="PT Astra Serif"/>
          <w:sz w:val="28"/>
          <w:szCs w:val="28"/>
        </w:rPr>
        <w:t>ё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B337FA" w:rsidRPr="00486977">
        <w:rPr>
          <w:rFonts w:ascii="PT Astra Serif" w:hAnsi="PT Astra Serif" w:cs="PT Astra Serif"/>
          <w:sz w:val="28"/>
          <w:szCs w:val="28"/>
        </w:rPr>
        <w:t>–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0351FA" w:rsidRPr="00486977">
        <w:rPr>
          <w:rFonts w:ascii="PT Astra Serif" w:hAnsi="PT Astra Serif" w:cs="PT Astra Serif"/>
          <w:sz w:val="28"/>
          <w:szCs w:val="28"/>
        </w:rPr>
        <w:t xml:space="preserve"> операций (</w:t>
      </w:r>
      <w:proofErr w:type="spellStart"/>
      <w:r w:rsidR="000351FA" w:rsidRPr="00486977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="000351FA" w:rsidRPr="00486977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 </w:t>
      </w:r>
      <w:r w:rsidR="00B337FA" w:rsidRPr="00486977">
        <w:rPr>
          <w:rFonts w:ascii="PT Astra Serif" w:hAnsi="PT Astra Serif" w:cs="PT Astra Serif"/>
          <w:sz w:val="28"/>
          <w:szCs w:val="28"/>
        </w:rPr>
        <w:br/>
      </w:r>
      <w:r w:rsidR="000351FA" w:rsidRPr="00486977">
        <w:rPr>
          <w:rFonts w:ascii="PT Astra Serif" w:hAnsi="PT Astra Serif" w:cs="PT Astra Serif"/>
          <w:sz w:val="28"/>
          <w:szCs w:val="28"/>
        </w:rPr>
        <w:t>в сово</w:t>
      </w:r>
      <w:r w:rsidR="00B337FA" w:rsidRPr="00486977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</w:p>
    <w:p w:rsidR="000351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86977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="00B337FA" w:rsidRPr="00486977">
        <w:rPr>
          <w:rFonts w:ascii="PT Astra Serif" w:hAnsi="PT Astra Serif" w:cs="PT Astra Serif"/>
          <w:sz w:val="28"/>
          <w:szCs w:val="28"/>
        </w:rPr>
        <w:t>)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0" w:history="1">
        <w:r w:rsidR="000351FA" w:rsidRPr="00486977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486977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486977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486977">
        <w:rPr>
          <w:rFonts w:ascii="PT Astra Serif" w:hAnsi="PT Astra Serif" w:cs="PT Astra Serif"/>
          <w:sz w:val="28"/>
          <w:szCs w:val="28"/>
        </w:rPr>
        <w:t>;</w:t>
      </w:r>
    </w:p>
    <w:p w:rsidR="00B337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6977">
        <w:rPr>
          <w:rFonts w:ascii="PT Astra Serif" w:hAnsi="PT Astra Serif" w:cs="PT Astra Serif"/>
          <w:sz w:val="28"/>
          <w:szCs w:val="28"/>
        </w:rPr>
        <w:t>е</w:t>
      </w:r>
      <w:r w:rsidR="00B337FA" w:rsidRPr="00486977">
        <w:rPr>
          <w:rFonts w:ascii="PT Astra Serif" w:hAnsi="PT Astra Serif" w:cs="PT Astra Serif"/>
          <w:sz w:val="28"/>
          <w:szCs w:val="28"/>
        </w:rPr>
        <w:t>)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hAnsi="PT Astra Serif" w:cs="PT Astra Serif"/>
          <w:sz w:val="28"/>
          <w:szCs w:val="28"/>
        </w:rPr>
        <w:t>в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486977">
        <w:rPr>
          <w:rFonts w:ascii="PT Astra Serif" w:hAnsi="PT Astra Serif" w:cs="PT Astra Serif"/>
          <w:sz w:val="28"/>
          <w:szCs w:val="28"/>
        </w:rPr>
        <w:softHyphen/>
      </w:r>
      <w:r w:rsidR="000351FA" w:rsidRPr="00486977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486977">
        <w:rPr>
          <w:rFonts w:ascii="PT Astra Serif" w:hAnsi="PT Astra Serif" w:cs="PT Astra Serif"/>
          <w:sz w:val="28"/>
          <w:szCs w:val="28"/>
        </w:rPr>
        <w:t>,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муки</w:t>
      </w:r>
      <w:r w:rsidR="000351FA" w:rsidRPr="00486977">
        <w:rPr>
          <w:rFonts w:ascii="PT Astra Serif" w:hAnsi="PT Astra Serif" w:cs="PT Astra Serif"/>
          <w:sz w:val="28"/>
          <w:szCs w:val="28"/>
        </w:rPr>
        <w:t>, являющегося юридиче</w:t>
      </w:r>
      <w:r w:rsidR="00B337FA" w:rsidRPr="00486977">
        <w:rPr>
          <w:rFonts w:ascii="PT Astra Serif" w:hAnsi="PT Astra Serif" w:cs="PT Astra Serif"/>
          <w:sz w:val="28"/>
          <w:szCs w:val="28"/>
        </w:rPr>
        <w:softHyphen/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ским лицом, об индивидуальном предпринимателе, если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486977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  <w:proofErr w:type="gramEnd"/>
    </w:p>
    <w:p w:rsidR="00B337FA" w:rsidRPr="00486977" w:rsidRDefault="00230DD7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hAnsi="PT Astra Serif" w:cs="PT Astra Serif"/>
          <w:sz w:val="28"/>
          <w:szCs w:val="28"/>
        </w:rPr>
        <w:t>ж</w:t>
      </w:r>
      <w:r w:rsidR="00B337FA" w:rsidRPr="00486977">
        <w:rPr>
          <w:rFonts w:ascii="PT Astra Serif" w:hAnsi="PT Astra Serif" w:cs="PT Astra Serif"/>
          <w:sz w:val="28"/>
          <w:szCs w:val="28"/>
        </w:rPr>
        <w:t>)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производителю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486977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486977">
        <w:rPr>
          <w:rFonts w:ascii="PT Astra Serif" w:hAnsi="PT Astra Serif" w:cs="PT Astra Serif"/>
          <w:sz w:val="28"/>
          <w:szCs w:val="28"/>
        </w:rPr>
        <w:t>ёк;</w:t>
      </w:r>
    </w:p>
    <w:p w:rsidR="000351FA" w:rsidRPr="003E30A8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486977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B337FA" w:rsidRPr="00486977">
        <w:rPr>
          <w:rFonts w:ascii="PT Astra Serif" w:hAnsi="PT Astra Serif" w:cs="PT Astra Serif"/>
          <w:sz w:val="28"/>
          <w:szCs w:val="28"/>
        </w:rPr>
        <w:t>)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B337FA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486977">
        <w:rPr>
          <w:rFonts w:ascii="PT Astra Serif" w:hAnsi="PT Astra Serif" w:cs="PT Astra Serif"/>
          <w:sz w:val="28"/>
          <w:szCs w:val="28"/>
        </w:rPr>
        <w:t>должен представить в Министерство отч</w:t>
      </w:r>
      <w:r w:rsidR="00B337FA" w:rsidRPr="00486977">
        <w:rPr>
          <w:rFonts w:ascii="PT Astra Serif" w:hAnsi="PT Astra Serif" w:cs="PT Astra Serif"/>
          <w:sz w:val="28"/>
          <w:szCs w:val="28"/>
        </w:rPr>
        <w:t>ё</w:t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тность </w:t>
      </w:r>
      <w:r w:rsidR="00B337FA" w:rsidRPr="00486977">
        <w:rPr>
          <w:rFonts w:ascii="PT Astra Serif" w:hAnsi="PT Astra Serif" w:cs="PT Astra Serif"/>
          <w:sz w:val="28"/>
          <w:szCs w:val="28"/>
        </w:rPr>
        <w:br/>
      </w:r>
      <w:r w:rsidR="000351FA" w:rsidRPr="00486977">
        <w:rPr>
          <w:rFonts w:ascii="PT Astra Serif" w:hAnsi="PT Astra Serif" w:cs="PT Astra Serif"/>
          <w:sz w:val="28"/>
          <w:szCs w:val="28"/>
        </w:rPr>
        <w:t>о финансово-экономическом состоянии товаропроизводителей агропромыш</w:t>
      </w:r>
      <w:r w:rsidR="00B337FA" w:rsidRPr="00486977">
        <w:rPr>
          <w:rFonts w:ascii="PT Astra Serif" w:hAnsi="PT Astra Serif" w:cs="PT Astra Serif"/>
          <w:sz w:val="28"/>
          <w:szCs w:val="28"/>
        </w:rPr>
        <w:softHyphen/>
      </w:r>
      <w:r w:rsidR="000351FA" w:rsidRPr="00486977">
        <w:rPr>
          <w:rFonts w:ascii="PT Astra Serif" w:hAnsi="PT Astra Serif" w:cs="PT Astra Serif"/>
          <w:sz w:val="28"/>
          <w:szCs w:val="28"/>
        </w:rPr>
        <w:lastRenderedPageBreak/>
        <w:t>ленного комплекса за отч</w:t>
      </w:r>
      <w:r w:rsidR="00B337FA" w:rsidRPr="00486977">
        <w:rPr>
          <w:rFonts w:ascii="PT Astra Serif" w:hAnsi="PT Astra Serif" w:cs="PT Astra Serif"/>
          <w:sz w:val="28"/>
          <w:szCs w:val="28"/>
        </w:rPr>
        <w:t>ё</w:t>
      </w:r>
      <w:r w:rsidR="000351FA" w:rsidRPr="00486977">
        <w:rPr>
          <w:rFonts w:ascii="PT Astra Serif" w:hAnsi="PT Astra Serif" w:cs="PT Astra Serif"/>
          <w:sz w:val="28"/>
          <w:szCs w:val="28"/>
        </w:rPr>
        <w:t>тный финансовый год и текущий квартал, составлен</w:t>
      </w:r>
      <w:r w:rsidR="00B337FA" w:rsidRPr="00486977">
        <w:rPr>
          <w:rFonts w:ascii="PT Astra Serif" w:hAnsi="PT Astra Serif" w:cs="PT Astra Serif"/>
          <w:sz w:val="28"/>
          <w:szCs w:val="28"/>
        </w:rPr>
        <w:softHyphen/>
      </w:r>
      <w:r w:rsidR="000351FA" w:rsidRPr="00486977">
        <w:rPr>
          <w:rFonts w:ascii="PT Astra Serif" w:hAnsi="PT Astra Serif" w:cs="PT Astra Serif"/>
          <w:sz w:val="28"/>
          <w:szCs w:val="28"/>
        </w:rPr>
        <w:t xml:space="preserve">ную по формам, </w:t>
      </w:r>
      <w:r w:rsidR="000351FA" w:rsidRPr="003E30A8">
        <w:rPr>
          <w:rFonts w:ascii="PT Astra Serif" w:hAnsi="PT Astra Serif" w:cs="PT Astra Serif"/>
          <w:sz w:val="28"/>
          <w:szCs w:val="28"/>
        </w:rPr>
        <w:t>утвержд</w:t>
      </w:r>
      <w:r w:rsidR="00B337FA" w:rsidRPr="003E30A8">
        <w:rPr>
          <w:rFonts w:ascii="PT Astra Serif" w:hAnsi="PT Astra Serif" w:cs="PT Astra Serif"/>
          <w:sz w:val="28"/>
          <w:szCs w:val="28"/>
        </w:rPr>
        <w:t>ё</w:t>
      </w:r>
      <w:r w:rsidR="000351FA" w:rsidRPr="003E30A8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545E45" w:rsidRPr="003E30A8">
        <w:rPr>
          <w:rFonts w:ascii="PT Astra Serif" w:hAnsi="PT Astra Serif" w:cs="PT Astra Serif"/>
          <w:sz w:val="28"/>
          <w:szCs w:val="28"/>
        </w:rPr>
        <w:t>ки, установленные Министерством;</w:t>
      </w:r>
    </w:p>
    <w:p w:rsidR="00B866DF" w:rsidRPr="003E30A8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</w:rPr>
        <w:t>и</w:t>
      </w:r>
      <w:r w:rsidR="00CA0BA9" w:rsidRPr="003E30A8">
        <w:rPr>
          <w:rFonts w:ascii="PT Astra Serif" w:hAnsi="PT Astra Serif" w:cs="PT Astra Serif"/>
          <w:sz w:val="28"/>
          <w:szCs w:val="28"/>
        </w:rPr>
        <w:t xml:space="preserve">) </w:t>
      </w:r>
      <w:r w:rsidR="00CA0BA9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муки должен осуществлять </w:t>
      </w:r>
      <w:r w:rsidR="00B866DF" w:rsidRPr="003E30A8">
        <w:rPr>
          <w:rFonts w:ascii="PT Astra Serif" w:hAnsi="PT Astra Serif" w:cs="PT Astra Serif"/>
          <w:sz w:val="28"/>
          <w:szCs w:val="28"/>
        </w:rPr>
        <w:t>первичную и (или) после</w:t>
      </w:r>
      <w:r w:rsidR="001F60FD" w:rsidRPr="003E30A8">
        <w:rPr>
          <w:rFonts w:ascii="PT Astra Serif" w:hAnsi="PT Astra Serif" w:cs="PT Astra Serif"/>
          <w:sz w:val="28"/>
          <w:szCs w:val="28"/>
        </w:rPr>
        <w:softHyphen/>
      </w:r>
      <w:r w:rsidR="00B866DF" w:rsidRPr="003E30A8">
        <w:rPr>
          <w:rFonts w:ascii="PT Astra Serif" w:hAnsi="PT Astra Serif" w:cs="PT Astra Serif"/>
          <w:sz w:val="28"/>
          <w:szCs w:val="28"/>
        </w:rPr>
        <w:t>дующую (промышленную) переработку сельскохозяйственной продукции</w:t>
      </w:r>
      <w:r w:rsidR="00721FB9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721FB9" w:rsidRPr="003E30A8"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</w:t>
      </w:r>
      <w:r w:rsidR="00B866DF" w:rsidRPr="003E30A8">
        <w:rPr>
          <w:rFonts w:ascii="PT Astra Serif" w:hAnsi="PT Astra Serif" w:cs="PT Astra Serif"/>
          <w:sz w:val="28"/>
          <w:szCs w:val="28"/>
        </w:rPr>
        <w:t xml:space="preserve">, </w:t>
      </w:r>
      <w:r w:rsidR="001F60FD" w:rsidRPr="003E30A8">
        <w:rPr>
          <w:rFonts w:ascii="PT Astra Serif" w:hAnsi="PT Astra Serif" w:cs="PT Astra Serif"/>
          <w:sz w:val="28"/>
          <w:szCs w:val="28"/>
        </w:rPr>
        <w:t>а именно</w:t>
      </w:r>
      <w:r w:rsidR="00B866DF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3E30A8">
        <w:rPr>
          <w:rFonts w:ascii="PT Astra Serif" w:hAnsi="PT Astra Serif" w:cs="PT Astra Serif"/>
          <w:sz w:val="28"/>
          <w:szCs w:val="28"/>
        </w:rPr>
        <w:t>деятельность</w:t>
      </w:r>
      <w:r w:rsidR="001265F0" w:rsidRPr="003E30A8">
        <w:rPr>
          <w:rFonts w:ascii="PT Astra Serif" w:hAnsi="PT Astra Serif" w:cs="PT Astra Serif"/>
          <w:sz w:val="28"/>
          <w:szCs w:val="28"/>
        </w:rPr>
        <w:t xml:space="preserve"> по производству муки из зерновых культур</w:t>
      </w:r>
      <w:r w:rsidR="001F60FD" w:rsidRPr="003E30A8">
        <w:rPr>
          <w:rFonts w:ascii="PT Astra Serif" w:hAnsi="PT Astra Serif" w:cs="PT Astra Serif"/>
          <w:sz w:val="28"/>
          <w:szCs w:val="28"/>
        </w:rPr>
        <w:t xml:space="preserve">, классифицируемую в соответствии с группировкой </w:t>
      </w:r>
      <w:hyperlink r:id="rId11" w:history="1">
        <w:r w:rsidR="001F60FD" w:rsidRPr="003E30A8">
          <w:rPr>
            <w:rFonts w:ascii="PT Astra Serif" w:hAnsi="PT Astra Serif" w:cs="PT Astra Serif"/>
            <w:sz w:val="28"/>
            <w:szCs w:val="28"/>
          </w:rPr>
          <w:t>10.61.2</w:t>
        </w:r>
      </w:hyperlink>
      <w:r w:rsidR="001265F0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1F60FD" w:rsidRPr="003E30A8">
        <w:rPr>
          <w:rFonts w:ascii="PT Astra Serif" w:hAnsi="PT Astra Serif" w:cs="PT Astra Serif"/>
          <w:sz w:val="28"/>
          <w:szCs w:val="28"/>
        </w:rPr>
        <w:t xml:space="preserve">Общероссийского </w:t>
      </w:r>
      <w:hyperlink r:id="rId12" w:history="1">
        <w:r w:rsidR="001F60FD" w:rsidRPr="003E30A8">
          <w:rPr>
            <w:rFonts w:ascii="PT Astra Serif" w:hAnsi="PT Astra Serif" w:cs="PT Astra Serif"/>
            <w:sz w:val="28"/>
            <w:szCs w:val="28"/>
          </w:rPr>
          <w:t>классификатор</w:t>
        </w:r>
      </w:hyperlink>
      <w:r w:rsidR="001F60FD" w:rsidRPr="003E30A8">
        <w:rPr>
          <w:rFonts w:ascii="PT Astra Serif" w:hAnsi="PT Astra Serif" w:cs="PT Astra Serif"/>
          <w:sz w:val="28"/>
          <w:szCs w:val="28"/>
        </w:rPr>
        <w:t>а видов экономической деятельности ОК 029-2014 (КДЕС</w:t>
      </w:r>
      <w:proofErr w:type="gramStart"/>
      <w:r w:rsidR="001F60FD" w:rsidRPr="003E30A8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="001F60FD" w:rsidRPr="003E30A8">
        <w:rPr>
          <w:rFonts w:ascii="PT Astra Serif" w:hAnsi="PT Astra Serif" w:cs="PT Astra Serif"/>
          <w:sz w:val="28"/>
          <w:szCs w:val="28"/>
        </w:rPr>
        <w:t>ед. 2)</w:t>
      </w:r>
      <w:r w:rsidR="002672FC" w:rsidRPr="003E30A8">
        <w:rPr>
          <w:rFonts w:ascii="PT Astra Serif" w:hAnsi="PT Astra Serif" w:cs="PT Astra Serif"/>
          <w:sz w:val="28"/>
          <w:szCs w:val="28"/>
        </w:rPr>
        <w:t>,</w:t>
      </w:r>
      <w:r w:rsidR="000F389E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2672FC" w:rsidRPr="003E30A8">
        <w:rPr>
          <w:rFonts w:ascii="PT Astra Serif" w:hAnsi="PT Astra Serif" w:cs="PT Astra Serif"/>
          <w:sz w:val="28"/>
          <w:szCs w:val="28"/>
        </w:rPr>
        <w:t>п</w:t>
      </w:r>
      <w:r w:rsidR="000F389E" w:rsidRPr="003E30A8">
        <w:rPr>
          <w:rFonts w:ascii="PT Astra Serif" w:hAnsi="PT Astra Serif" w:cs="PT Astra Serif"/>
          <w:sz w:val="28"/>
          <w:szCs w:val="28"/>
        </w:rPr>
        <w:t>ри этом производимая мука должна соответствовать условиям, установленным</w:t>
      </w:r>
      <w:r w:rsidR="002672FC" w:rsidRPr="003E30A8">
        <w:rPr>
          <w:rFonts w:ascii="PT Astra Serif" w:hAnsi="PT Astra Serif" w:cs="PT Astra Serif"/>
          <w:sz w:val="28"/>
          <w:szCs w:val="28"/>
        </w:rPr>
        <w:t xml:space="preserve"> абзацем вторым пункта 2 Правил </w:t>
      </w:r>
      <w:r w:rsidR="002672FC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иных </w:t>
      </w:r>
      <w:r w:rsidR="002672FC" w:rsidRPr="003E30A8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B866DF" w:rsidRPr="003E30A8">
        <w:rPr>
          <w:rFonts w:ascii="PT Astra Serif" w:hAnsi="PT Astra Serif" w:cs="PT Astra Serif"/>
          <w:sz w:val="28"/>
          <w:szCs w:val="28"/>
        </w:rPr>
        <w:t>;</w:t>
      </w:r>
    </w:p>
    <w:p w:rsidR="004D3DE4" w:rsidRPr="003E30A8" w:rsidRDefault="00230DD7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</w:rPr>
        <w:t>к</w:t>
      </w:r>
      <w:r w:rsidR="00DE2952" w:rsidRPr="003E30A8">
        <w:rPr>
          <w:rFonts w:ascii="PT Astra Serif" w:hAnsi="PT Astra Serif" w:cs="PT Astra Serif"/>
          <w:sz w:val="28"/>
          <w:szCs w:val="28"/>
        </w:rPr>
        <w:t xml:space="preserve">) </w:t>
      </w:r>
      <w:r w:rsidR="00DE2952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муки должен </w:t>
      </w:r>
      <w:r w:rsidR="002672FC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7A7591" w:rsidRPr="003E30A8">
        <w:rPr>
          <w:rFonts w:ascii="PT Astra Serif" w:hAnsi="PT Astra Serif" w:cs="PT Astra Serif"/>
          <w:sz w:val="28"/>
          <w:szCs w:val="28"/>
        </w:rPr>
        <w:t>свои</w:t>
      </w:r>
      <w:r w:rsidR="002672FC" w:rsidRPr="003E30A8">
        <w:rPr>
          <w:rFonts w:ascii="PT Astra Serif" w:hAnsi="PT Astra Serif" w:cs="PT Astra Serif"/>
          <w:sz w:val="28"/>
          <w:szCs w:val="28"/>
        </w:rPr>
        <w:t xml:space="preserve"> затраты, связанные </w:t>
      </w:r>
      <w:r w:rsidR="007A7591" w:rsidRPr="003E30A8">
        <w:rPr>
          <w:rFonts w:ascii="PT Astra Serif" w:hAnsi="PT Astra Serif" w:cs="PT Astra Serif"/>
          <w:sz w:val="28"/>
          <w:szCs w:val="28"/>
        </w:rPr>
        <w:br/>
      </w:r>
      <w:r w:rsidR="002672FC" w:rsidRPr="003E30A8">
        <w:rPr>
          <w:rFonts w:ascii="PT Astra Serif" w:hAnsi="PT Astra Serif" w:cs="PT Astra Serif"/>
          <w:sz w:val="28"/>
          <w:szCs w:val="28"/>
        </w:rPr>
        <w:t xml:space="preserve">с приобретением </w:t>
      </w:r>
      <w:r w:rsidR="003A619D" w:rsidRPr="003E30A8">
        <w:rPr>
          <w:rFonts w:ascii="PT Astra Serif" w:hAnsi="PT Astra Serif" w:cs="PT Astra Serif"/>
          <w:sz w:val="28"/>
          <w:szCs w:val="28"/>
        </w:rPr>
        <w:t xml:space="preserve">продовольственной </w:t>
      </w:r>
      <w:r w:rsidR="002672FC" w:rsidRPr="003E30A8">
        <w:rPr>
          <w:rFonts w:ascii="PT Astra Serif" w:hAnsi="PT Astra Serif" w:cs="PT Astra Serif"/>
          <w:sz w:val="28"/>
          <w:szCs w:val="28"/>
        </w:rPr>
        <w:t>пшениц</w:t>
      </w:r>
      <w:r w:rsidR="00E056F0" w:rsidRPr="003E30A8">
        <w:rPr>
          <w:rFonts w:ascii="PT Astra Serif" w:hAnsi="PT Astra Serif" w:cs="PT Astra Serif"/>
          <w:sz w:val="28"/>
          <w:szCs w:val="28"/>
        </w:rPr>
        <w:t>ы</w:t>
      </w:r>
      <w:r w:rsidR="0017458D" w:rsidRPr="003E30A8">
        <w:rPr>
          <w:rFonts w:ascii="PT Astra Serif" w:hAnsi="PT Astra Serif" w:cs="PT Astra Serif"/>
          <w:sz w:val="28"/>
          <w:szCs w:val="28"/>
        </w:rPr>
        <w:t xml:space="preserve">, </w:t>
      </w:r>
      <w:r w:rsidR="006F342E" w:rsidRPr="003E30A8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="00F20594" w:rsidRPr="003E30A8">
        <w:rPr>
          <w:rFonts w:ascii="PT Astra Serif" w:hAnsi="PT Astra Serif" w:cs="PT Astra Serif"/>
          <w:sz w:val="28"/>
          <w:szCs w:val="28"/>
        </w:rPr>
        <w:t xml:space="preserve">её </w:t>
      </w:r>
      <w:r w:rsidR="006F342E" w:rsidRPr="003E30A8">
        <w:rPr>
          <w:rFonts w:ascii="PT Astra Serif" w:hAnsi="PT Astra Serif" w:cs="PT Astra Serif"/>
          <w:sz w:val="28"/>
          <w:szCs w:val="28"/>
        </w:rPr>
        <w:t xml:space="preserve">стоимости </w:t>
      </w:r>
      <w:r w:rsidR="00F20594" w:rsidRPr="003E30A8">
        <w:rPr>
          <w:rFonts w:ascii="PT Astra Serif" w:hAnsi="PT Astra Serif" w:cs="PT Astra Serif"/>
          <w:sz w:val="28"/>
          <w:szCs w:val="28"/>
        </w:rPr>
        <w:br/>
      </w:r>
      <w:r w:rsidR="006F342E" w:rsidRPr="003E30A8">
        <w:rPr>
          <w:rFonts w:ascii="PT Astra Serif" w:hAnsi="PT Astra Serif" w:cs="PT Astra Serif"/>
          <w:sz w:val="28"/>
          <w:szCs w:val="28"/>
        </w:rPr>
        <w:t>в полном объёме</w:t>
      </w:r>
      <w:r w:rsidR="00C908B9" w:rsidRPr="003E30A8">
        <w:rPr>
          <w:rFonts w:ascii="PT Astra Serif" w:hAnsi="PT Astra Serif" w:cs="PT Astra Serif"/>
          <w:sz w:val="28"/>
          <w:szCs w:val="28"/>
        </w:rPr>
        <w:t>,</w:t>
      </w:r>
      <w:r w:rsidR="006F342E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C908B9" w:rsidRPr="003E30A8">
        <w:rPr>
          <w:rFonts w:ascii="PT Astra Serif" w:hAnsi="PT Astra Serif" w:cs="PT Astra Serif"/>
          <w:sz w:val="28"/>
          <w:szCs w:val="28"/>
        </w:rPr>
        <w:t xml:space="preserve">при этом указанные затраты должны быть произведены </w:t>
      </w:r>
      <w:r w:rsidR="001D56B2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муки </w:t>
      </w:r>
      <w:r w:rsidR="00FB5713" w:rsidRPr="003E30A8">
        <w:rPr>
          <w:rFonts w:ascii="PT Astra Serif" w:hAnsi="PT Astra Serif" w:cs="PT Astra Serif"/>
          <w:sz w:val="28"/>
          <w:szCs w:val="28"/>
        </w:rPr>
        <w:t>в текущем финансовом году</w:t>
      </w:r>
      <w:r w:rsidR="004D3DE4" w:rsidRPr="003E30A8">
        <w:rPr>
          <w:rFonts w:ascii="PT Astra Serif" w:hAnsi="PT Astra Serif" w:cs="PT Astra Serif"/>
          <w:sz w:val="28"/>
          <w:szCs w:val="28"/>
        </w:rPr>
        <w:t>;</w:t>
      </w:r>
    </w:p>
    <w:p w:rsidR="00F31356" w:rsidRPr="003E30A8" w:rsidRDefault="00F31356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</w:rPr>
        <w:t xml:space="preserve">л) </w:t>
      </w:r>
      <w:r w:rsidR="009671E1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представить в Министерство обязатель</w:t>
      </w:r>
      <w:r w:rsidR="009671E1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ство о </w:t>
      </w:r>
      <w:proofErr w:type="spellStart"/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неповышении</w:t>
      </w:r>
      <w:proofErr w:type="spellEnd"/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B5713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3 месяцев со дня заключения соглашения </w:t>
      </w:r>
      <w:r w:rsidR="00FB5713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 </w:t>
      </w:r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>цены на муку</w:t>
      </w:r>
      <w:r w:rsidRPr="003E30A8">
        <w:rPr>
          <w:rFonts w:ascii="PT Astra Serif" w:hAnsi="PT Astra Serif" w:cs="PT Astra Serif"/>
          <w:sz w:val="28"/>
          <w:szCs w:val="28"/>
        </w:rPr>
        <w:t xml:space="preserve"> по отношению к цене, </w:t>
      </w:r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действующей </w:t>
      </w:r>
      <w:r w:rsidR="00FB5713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месяце, </w:t>
      </w:r>
      <w:r w:rsidRPr="003E30A8">
        <w:rPr>
          <w:rFonts w:ascii="PT Astra Serif" w:hAnsi="PT Astra Serif" w:cs="PT Astra Serif"/>
          <w:sz w:val="28"/>
          <w:szCs w:val="28"/>
        </w:rPr>
        <w:t xml:space="preserve">предшествующем месяцу, в котором </w:t>
      </w:r>
      <w:r w:rsidR="009671E1" w:rsidRPr="003E30A8">
        <w:rPr>
          <w:rFonts w:ascii="PT Astra Serif" w:hAnsi="PT Astra Serif" w:cs="PT Astra Serif"/>
          <w:sz w:val="28"/>
          <w:szCs w:val="28"/>
        </w:rPr>
        <w:t>он</w:t>
      </w:r>
      <w:r w:rsidRPr="003E30A8">
        <w:rPr>
          <w:rFonts w:ascii="PT Astra Serif" w:hAnsi="PT Astra Serif" w:cs="PT Astra Serif"/>
          <w:sz w:val="28"/>
          <w:szCs w:val="28"/>
        </w:rPr>
        <w:t xml:space="preserve"> обратился в Министерство </w:t>
      </w:r>
      <w:r w:rsidR="00FB5713" w:rsidRPr="003E30A8">
        <w:rPr>
          <w:rFonts w:ascii="PT Astra Serif" w:hAnsi="PT Astra Serif" w:cs="PT Astra Serif"/>
          <w:sz w:val="28"/>
          <w:szCs w:val="28"/>
        </w:rPr>
        <w:br/>
      </w:r>
      <w:r w:rsidRPr="003E30A8">
        <w:rPr>
          <w:rFonts w:ascii="PT Astra Serif" w:hAnsi="PT Astra Serif" w:cs="PT Astra Serif"/>
          <w:sz w:val="28"/>
          <w:szCs w:val="28"/>
        </w:rPr>
        <w:t>за получением субсидии;</w:t>
      </w:r>
    </w:p>
    <w:p w:rsidR="00545E45" w:rsidRPr="003E30A8" w:rsidRDefault="002A5959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E30A8">
        <w:rPr>
          <w:rFonts w:ascii="PT Astra Serif" w:hAnsi="PT Astra Serif" w:cs="PT Astra Serif"/>
          <w:sz w:val="28"/>
          <w:szCs w:val="28"/>
        </w:rPr>
        <w:t>2</w:t>
      </w:r>
      <w:r w:rsidR="00F20594" w:rsidRPr="003E30A8">
        <w:rPr>
          <w:rFonts w:ascii="PT Astra Serif" w:hAnsi="PT Astra Serif" w:cs="PT Astra Serif"/>
          <w:sz w:val="28"/>
          <w:szCs w:val="28"/>
        </w:rPr>
        <w:t xml:space="preserve">) </w:t>
      </w:r>
      <w:r w:rsidR="00545E45" w:rsidRPr="003E30A8">
        <w:rPr>
          <w:rFonts w:ascii="PT Astra Serif" w:hAnsi="PT Astra Serif" w:cs="PT Astra Serif"/>
          <w:sz w:val="28"/>
          <w:szCs w:val="28"/>
        </w:rPr>
        <w:t xml:space="preserve">по состоянию на дату, которая предшествует дате представления </w:t>
      </w:r>
      <w:r w:rsidR="00545E45" w:rsidRPr="003E30A8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9740E3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9740E3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3E30A8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FB5713" w:rsidRPr="003E30A8" w:rsidRDefault="00C076BF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3E30A8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5475A6" w:rsidRPr="003E30A8">
        <w:rPr>
          <w:rFonts w:ascii="PT Astra Serif" w:hAnsi="PT Astra Serif" w:cs="Times New Roman"/>
          <w:sz w:val="28"/>
          <w:szCs w:val="28"/>
        </w:rPr>
        <w:t> </w:t>
      </w:r>
      <w:r w:rsidR="00EC38D6" w:rsidRPr="003E30A8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EC38D6" w:rsidRP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производителям муки</w:t>
      </w:r>
      <w:r w:rsidR="00EC38D6" w:rsidRPr="003E30A8">
        <w:rPr>
          <w:rFonts w:ascii="PT Astra Serif" w:hAnsi="PT Astra Serif" w:cs="PT Astra Serif"/>
          <w:sz w:val="28"/>
          <w:szCs w:val="28"/>
        </w:rPr>
        <w:t xml:space="preserve"> в </w:t>
      </w:r>
      <w:r w:rsidR="00FB5713" w:rsidRPr="003E30A8">
        <w:rPr>
          <w:rFonts w:ascii="PT Astra Serif" w:hAnsi="PT Astra Serif" w:cs="PT Astra Serif"/>
          <w:sz w:val="28"/>
          <w:szCs w:val="28"/>
        </w:rPr>
        <w:t>объёме, рассчитанном по формуле:</w:t>
      </w:r>
    </w:p>
    <w:p w:rsidR="00FB5713" w:rsidRPr="003E30A8" w:rsidRDefault="00FB5713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B5713" w:rsidRPr="003E30A8" w:rsidRDefault="00FB5713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3E30A8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r w:rsidRPr="003E30A8">
        <w:rPr>
          <w:rFonts w:ascii="PT Astra Serif" w:hAnsi="PT Astra Serif" w:cs="PT Astra Serif"/>
          <w:sz w:val="28"/>
          <w:szCs w:val="28"/>
        </w:rPr>
        <w:t xml:space="preserve"> = </w:t>
      </w:r>
      <w:r w:rsidRPr="003E30A8">
        <w:rPr>
          <w:rFonts w:ascii="PT Astra Serif" w:hAnsi="PT Astra Serif" w:cs="PT Astra Serif"/>
          <w:sz w:val="28"/>
          <w:szCs w:val="28"/>
          <w:lang w:val="en-US"/>
        </w:rPr>
        <w:t>R</w:t>
      </w:r>
      <w:r w:rsidRPr="003E30A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3E30A8">
        <w:rPr>
          <w:rFonts w:ascii="PT Astra Serif" w:hAnsi="PT Astra Serif" w:cs="PT Astra Serif"/>
          <w:sz w:val="28"/>
          <w:szCs w:val="28"/>
        </w:rPr>
        <w:t>х</w:t>
      </w:r>
      <w:proofErr w:type="spellEnd"/>
      <w:r w:rsidRPr="003E30A8">
        <w:rPr>
          <w:rFonts w:ascii="PT Astra Serif" w:hAnsi="PT Astra Serif" w:cs="PT Astra Serif"/>
          <w:sz w:val="28"/>
          <w:szCs w:val="28"/>
        </w:rPr>
        <w:t xml:space="preserve"> 50 / 100 </w:t>
      </w:r>
      <w:proofErr w:type="spellStart"/>
      <w:r w:rsidRPr="003E30A8">
        <w:rPr>
          <w:rFonts w:ascii="PT Astra Serif" w:hAnsi="PT Astra Serif" w:cs="PT Astra Serif"/>
          <w:sz w:val="28"/>
          <w:szCs w:val="28"/>
        </w:rPr>
        <w:t>х</w:t>
      </w:r>
      <w:proofErr w:type="spellEnd"/>
      <w:r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3E7984" w:rsidRPr="003E30A8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3E30A8">
        <w:rPr>
          <w:rFonts w:ascii="PT Astra Serif" w:hAnsi="PT Astra Serif" w:cs="PT Astra Serif"/>
          <w:sz w:val="28"/>
          <w:szCs w:val="28"/>
          <w:vertAlign w:val="subscript"/>
        </w:rPr>
        <w:t>пшеницы</w:t>
      </w:r>
      <w:r w:rsidR="00FC055E" w:rsidRPr="003E30A8">
        <w:rPr>
          <w:rFonts w:ascii="PT Astra Serif" w:hAnsi="PT Astra Serif" w:cs="PT Astra Serif"/>
          <w:sz w:val="28"/>
          <w:szCs w:val="28"/>
        </w:rPr>
        <w:t>, где:</w:t>
      </w:r>
    </w:p>
    <w:p w:rsidR="00FC055E" w:rsidRPr="003E30A8" w:rsidRDefault="00FC055E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3A34" w:rsidRPr="003E30A8" w:rsidRDefault="00773A34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3E30A8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3E30A8">
        <w:rPr>
          <w:rFonts w:ascii="PT Astra Serif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3E30A8">
        <w:rPr>
          <w:rFonts w:ascii="PT Astra Serif" w:hAnsi="PT Astra Serif" w:cs="PT Astra Serif"/>
          <w:sz w:val="28"/>
          <w:szCs w:val="28"/>
        </w:rPr>
        <w:t xml:space="preserve"> – объём субсидии, подлежащей предоставлению</w:t>
      </w:r>
      <w:r w:rsidR="00A44E8E" w:rsidRPr="003E30A8">
        <w:rPr>
          <w:rFonts w:ascii="PT Astra Serif" w:hAnsi="PT Astra Serif" w:cs="PT Astra Serif"/>
          <w:sz w:val="28"/>
          <w:szCs w:val="28"/>
        </w:rPr>
        <w:t xml:space="preserve"> (в рублях)</w:t>
      </w:r>
      <w:r w:rsidRPr="003E30A8">
        <w:rPr>
          <w:rFonts w:ascii="PT Astra Serif" w:hAnsi="PT Astra Serif" w:cs="PT Astra Serif"/>
          <w:sz w:val="28"/>
          <w:szCs w:val="28"/>
        </w:rPr>
        <w:t>;</w:t>
      </w:r>
    </w:p>
    <w:p w:rsidR="005475A6" w:rsidRPr="003E30A8" w:rsidRDefault="00773A34" w:rsidP="003E30A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  <w:lang w:val="en-US"/>
        </w:rPr>
        <w:t>R</w:t>
      </w:r>
      <w:r w:rsidRPr="003E30A8">
        <w:rPr>
          <w:rFonts w:ascii="PT Astra Serif" w:hAnsi="PT Astra Serif" w:cs="PT Astra Serif"/>
          <w:sz w:val="28"/>
          <w:szCs w:val="28"/>
        </w:rPr>
        <w:t xml:space="preserve"> – </w:t>
      </w:r>
      <w:r w:rsidR="00E467B8" w:rsidRPr="003E30A8">
        <w:rPr>
          <w:rFonts w:ascii="PT Astra Serif" w:hAnsi="PT Astra Serif" w:cs="PT Astra Serif"/>
          <w:sz w:val="28"/>
          <w:szCs w:val="28"/>
        </w:rPr>
        <w:t xml:space="preserve">значение </w:t>
      </w:r>
      <w:r w:rsidRPr="003E30A8">
        <w:rPr>
          <w:rFonts w:ascii="PT Astra Serif" w:hAnsi="PT Astra Serif" w:cs="PT Astra Serif"/>
          <w:sz w:val="28"/>
          <w:szCs w:val="28"/>
        </w:rPr>
        <w:t>разниц</w:t>
      </w:r>
      <w:r w:rsidR="00E467B8" w:rsidRPr="003E30A8">
        <w:rPr>
          <w:rFonts w:ascii="PT Astra Serif" w:hAnsi="PT Astra Serif" w:cs="PT Astra Serif"/>
          <w:sz w:val="28"/>
          <w:szCs w:val="28"/>
        </w:rPr>
        <w:t>ы</w:t>
      </w:r>
      <w:r w:rsidRPr="003E30A8">
        <w:rPr>
          <w:rFonts w:ascii="PT Astra Serif" w:hAnsi="PT Astra Serif" w:cs="PT Astra Serif"/>
          <w:sz w:val="28"/>
          <w:szCs w:val="28"/>
        </w:rPr>
        <w:t xml:space="preserve"> между текущей ценой на продовольственную пшеницу</w:t>
      </w:r>
      <w:r w:rsidR="003E7984" w:rsidRPr="003E30A8">
        <w:rPr>
          <w:rFonts w:ascii="PT Astra Serif" w:hAnsi="PT Astra Serif" w:cs="PT Astra Serif"/>
          <w:sz w:val="28"/>
          <w:szCs w:val="28"/>
        </w:rPr>
        <w:t xml:space="preserve"> за одну тонну </w:t>
      </w:r>
      <w:r w:rsidRPr="003E30A8">
        <w:rPr>
          <w:rFonts w:ascii="PT Astra Serif" w:hAnsi="PT Astra Serif" w:cs="PT Astra Serif"/>
          <w:sz w:val="28"/>
          <w:szCs w:val="28"/>
        </w:rPr>
        <w:t>и среднемесячной средней ценой в Российской Федера</w:t>
      </w:r>
      <w:r w:rsidR="003E30A8" w:rsidRPr="003E30A8">
        <w:rPr>
          <w:rFonts w:ascii="PT Astra Serif" w:hAnsi="PT Astra Serif" w:cs="PT Astra Serif"/>
          <w:sz w:val="28"/>
          <w:szCs w:val="28"/>
        </w:rPr>
        <w:softHyphen/>
      </w:r>
      <w:r w:rsidRPr="003E30A8">
        <w:rPr>
          <w:rFonts w:ascii="PT Astra Serif" w:hAnsi="PT Astra Serif" w:cs="PT Astra Serif"/>
          <w:sz w:val="28"/>
          <w:szCs w:val="28"/>
        </w:rPr>
        <w:t>ции за аналогичные периоды 3 предыдущих лет, по данным Федеральной службы государственной статистики, скорректированной с учётом инфляции</w:t>
      </w:r>
      <w:r w:rsidR="00E467B8" w:rsidRPr="003E30A8">
        <w:rPr>
          <w:rFonts w:ascii="PT Astra Serif" w:hAnsi="PT Astra Serif" w:cs="PT Astra Serif"/>
          <w:sz w:val="28"/>
          <w:szCs w:val="28"/>
        </w:rPr>
        <w:t xml:space="preserve"> </w:t>
      </w:r>
      <w:r w:rsidR="00623A6C" w:rsidRPr="003E30A8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3E30A8" w:rsidRPr="003E30A8">
        <w:rPr>
          <w:rFonts w:ascii="PT Astra Serif" w:hAnsi="PT Astra Serif" w:cs="PT Astra Serif"/>
          <w:sz w:val="28"/>
          <w:szCs w:val="28"/>
        </w:rPr>
        <w:t>значение разницы между ценами).</w:t>
      </w:r>
      <w:r w:rsidR="003E30A8">
        <w:rPr>
          <w:rFonts w:ascii="PT Astra Serif" w:hAnsi="PT Astra Serif" w:cs="PT Astra Serif"/>
          <w:sz w:val="28"/>
          <w:szCs w:val="28"/>
        </w:rPr>
        <w:t xml:space="preserve"> З</w:t>
      </w:r>
      <w:r w:rsidR="003E30A8" w:rsidRPr="003E30A8">
        <w:rPr>
          <w:rFonts w:ascii="PT Astra Serif" w:hAnsi="PT Astra Serif" w:cs="PT Astra Serif"/>
          <w:sz w:val="28"/>
          <w:szCs w:val="28"/>
        </w:rPr>
        <w:t xml:space="preserve">начение разницы между ценами </w:t>
      </w:r>
      <w:r w:rsidR="003E30A8">
        <w:rPr>
          <w:rFonts w:ascii="PT Astra Serif" w:hAnsi="PT Astra Serif" w:cs="PT Astra Serif"/>
          <w:sz w:val="28"/>
          <w:szCs w:val="28"/>
        </w:rPr>
        <w:t xml:space="preserve">применяется </w:t>
      </w:r>
      <w:r w:rsid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месяц, в котором </w:t>
      </w:r>
      <w:r w:rsidR="003E30A8" w:rsidRPr="00290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муки </w:t>
      </w:r>
      <w:r w:rsidR="003E30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произведены затраты, связанные с приобретение </w:t>
      </w:r>
      <w:r w:rsidR="003E30A8" w:rsidRPr="00486977">
        <w:rPr>
          <w:rFonts w:ascii="PT Astra Serif" w:hAnsi="PT Astra Serif" w:cs="PT Astra Serif"/>
          <w:sz w:val="28"/>
          <w:szCs w:val="28"/>
        </w:rPr>
        <w:t>продовольственной</w:t>
      </w:r>
      <w:r w:rsidR="003E30A8">
        <w:rPr>
          <w:rFonts w:ascii="PT Astra Serif" w:hAnsi="PT Astra Serif" w:cs="PT Astra Serif"/>
          <w:sz w:val="28"/>
          <w:szCs w:val="28"/>
        </w:rPr>
        <w:t xml:space="preserve"> пшеницы.</w:t>
      </w:r>
      <w:r w:rsidR="003E30A8" w:rsidRPr="003E30A8">
        <w:rPr>
          <w:rFonts w:ascii="PT Astra Serif" w:hAnsi="PT Astra Serif" w:cs="PT Astra Serif"/>
          <w:sz w:val="28"/>
          <w:szCs w:val="28"/>
        </w:rPr>
        <w:t xml:space="preserve"> Сведения о значении разницы между ценами ежемесячно </w:t>
      </w:r>
      <w:r w:rsidR="003E30A8" w:rsidRPr="003E30A8">
        <w:rPr>
          <w:rFonts w:ascii="PT Astra Serif" w:eastAsiaTheme="minorHAnsi" w:hAnsi="PT Astra Serif"/>
          <w:sz w:val="28"/>
          <w:szCs w:val="28"/>
          <w:lang w:eastAsia="en-US"/>
        </w:rPr>
        <w:t>не позднее второго рабочего дня, следую</w:t>
      </w:r>
      <w:r w:rsidR="008B640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3E30A8" w:rsidRPr="003E30A8">
        <w:rPr>
          <w:rFonts w:ascii="PT Astra Serif" w:eastAsiaTheme="minorHAnsi" w:hAnsi="PT Astra Serif"/>
          <w:sz w:val="28"/>
          <w:szCs w:val="28"/>
          <w:lang w:eastAsia="en-US"/>
        </w:rPr>
        <w:t xml:space="preserve">щего за днём получения </w:t>
      </w:r>
      <w:r w:rsidR="003E30A8" w:rsidRPr="003E30A8">
        <w:rPr>
          <w:rFonts w:ascii="PT Astra Serif" w:hAnsi="PT Astra Serif" w:cs="PT Astra Serif"/>
          <w:sz w:val="28"/>
          <w:szCs w:val="28"/>
        </w:rPr>
        <w:t>информационного письма Министерства сельского хозяйства Российской Федерации, содержащего указанные сведения, размеща</w:t>
      </w:r>
      <w:r w:rsidR="008B640E">
        <w:rPr>
          <w:rFonts w:ascii="PT Astra Serif" w:hAnsi="PT Astra Serif" w:cs="PT Astra Serif"/>
          <w:sz w:val="28"/>
          <w:szCs w:val="28"/>
        </w:rPr>
        <w:softHyphen/>
      </w:r>
      <w:r w:rsidR="003E30A8" w:rsidRPr="003E30A8">
        <w:rPr>
          <w:rFonts w:ascii="PT Astra Serif" w:hAnsi="PT Astra Serif" w:cs="PT Astra Serif"/>
          <w:sz w:val="28"/>
          <w:szCs w:val="28"/>
        </w:rPr>
        <w:t xml:space="preserve">ются Министерством </w:t>
      </w:r>
      <w:r w:rsidR="003E30A8" w:rsidRPr="003E30A8">
        <w:rPr>
          <w:rFonts w:ascii="PT Astra Serif" w:eastAsiaTheme="minorHAnsi" w:hAnsi="PT Astra Serif"/>
          <w:sz w:val="28"/>
          <w:szCs w:val="28"/>
          <w:lang w:eastAsia="en-US"/>
        </w:rPr>
        <w:t xml:space="preserve">на официальном сайте </w:t>
      </w:r>
      <w:r w:rsidR="003E30A8" w:rsidRPr="003E30A8">
        <w:rPr>
          <w:rFonts w:ascii="PT Astra Serif" w:hAnsi="PT Astra Serif" w:cs="PT Astra Serif"/>
          <w:sz w:val="28"/>
          <w:szCs w:val="28"/>
        </w:rPr>
        <w:t xml:space="preserve">Министерства </w:t>
      </w:r>
      <w:r w:rsidR="003E30A8" w:rsidRPr="003E30A8">
        <w:rPr>
          <w:rFonts w:ascii="PT Astra Serif" w:eastAsiaTheme="minorHAnsi" w:hAnsi="PT Astra Serif"/>
          <w:sz w:val="28"/>
          <w:szCs w:val="28"/>
          <w:lang w:eastAsia="en-US"/>
        </w:rPr>
        <w:t>в информационно-телекоммуникационной сети «Интернет»</w:t>
      </w:r>
      <w:r w:rsidR="003E30A8" w:rsidRPr="003E30A8">
        <w:rPr>
          <w:rFonts w:ascii="PT Astra Serif" w:hAnsi="PT Astra Serif" w:cs="PT Astra Serif"/>
          <w:sz w:val="28"/>
          <w:szCs w:val="28"/>
        </w:rPr>
        <w:t>;</w:t>
      </w:r>
    </w:p>
    <w:p w:rsidR="003E7984" w:rsidRPr="003E30A8" w:rsidRDefault="003E7984" w:rsidP="003E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E30A8">
        <w:rPr>
          <w:rFonts w:ascii="PT Astra Serif" w:hAnsi="PT Astra Serif" w:cs="PT Astra Serif"/>
          <w:sz w:val="28"/>
          <w:szCs w:val="28"/>
        </w:rPr>
        <w:lastRenderedPageBreak/>
        <w:t>50 – размер ставки субсидии (в процентах);</w:t>
      </w:r>
    </w:p>
    <w:p w:rsidR="003E30A8" w:rsidRDefault="003E7984" w:rsidP="003E30A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E30A8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3E30A8">
        <w:rPr>
          <w:rFonts w:ascii="PT Astra Serif" w:hAnsi="PT Astra Serif" w:cs="PT Astra Serif"/>
          <w:sz w:val="28"/>
          <w:szCs w:val="28"/>
          <w:vertAlign w:val="subscript"/>
        </w:rPr>
        <w:t>пшеницы</w:t>
      </w:r>
      <w:r w:rsidRPr="003E30A8">
        <w:rPr>
          <w:rFonts w:ascii="PT Astra Serif" w:hAnsi="PT Astra Serif" w:cs="PT Astra Serif"/>
          <w:sz w:val="28"/>
          <w:szCs w:val="28"/>
        </w:rPr>
        <w:t xml:space="preserve"> – объё</w:t>
      </w:r>
      <w:r>
        <w:rPr>
          <w:rFonts w:ascii="PT Astra Serif" w:hAnsi="PT Astra Serif" w:cs="PT Astra Serif"/>
          <w:sz w:val="28"/>
          <w:szCs w:val="28"/>
        </w:rPr>
        <w:t xml:space="preserve">м </w:t>
      </w:r>
      <w:r w:rsidRPr="00486977">
        <w:rPr>
          <w:rFonts w:ascii="PT Astra Serif" w:hAnsi="PT Astra Serif" w:cs="PT Astra Serif"/>
          <w:sz w:val="28"/>
          <w:szCs w:val="28"/>
        </w:rPr>
        <w:t>продовольственной</w:t>
      </w:r>
      <w:r>
        <w:rPr>
          <w:rFonts w:ascii="PT Astra Serif" w:hAnsi="PT Astra Serif" w:cs="PT Astra Serif"/>
          <w:sz w:val="28"/>
          <w:szCs w:val="28"/>
        </w:rPr>
        <w:t xml:space="preserve"> пшеницы, приобретё</w:t>
      </w:r>
      <w:r w:rsidRPr="00486977"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ной</w:t>
      </w:r>
      <w:r w:rsidRPr="00D63909">
        <w:rPr>
          <w:rFonts w:ascii="PT Astra Serif" w:hAnsi="PT Astra Serif" w:cs="PT Astra Serif"/>
          <w:sz w:val="28"/>
          <w:szCs w:val="28"/>
        </w:rPr>
        <w:t xml:space="preserve"> </w:t>
      </w:r>
      <w:r w:rsidRPr="00290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муки </w:t>
      </w:r>
      <w:r>
        <w:rPr>
          <w:rFonts w:ascii="PT Astra Serif" w:hAnsi="PT Astra Serif" w:cs="PT Astra Serif"/>
          <w:sz w:val="28"/>
          <w:szCs w:val="28"/>
        </w:rPr>
        <w:t>в текущем финансовом году (в тоннах).</w:t>
      </w:r>
      <w:proofErr w:type="gramEnd"/>
      <w:r w:rsidR="003E30A8" w:rsidRPr="003E30A8">
        <w:rPr>
          <w:rFonts w:ascii="PT Astra Serif" w:hAnsi="PT Astra Serif" w:cs="PT Astra Serif"/>
          <w:sz w:val="28"/>
          <w:szCs w:val="28"/>
        </w:rPr>
        <w:t xml:space="preserve"> </w:t>
      </w:r>
    </w:p>
    <w:p w:rsidR="00C814C1" w:rsidRPr="00C814C1" w:rsidRDefault="00F65A7B" w:rsidP="00C814C1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DD7D8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7. </w:t>
      </w:r>
      <w:bookmarkStart w:id="0" w:name="Par109"/>
      <w:bookmarkEnd w:id="0"/>
      <w:r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Для получения субсидии </w:t>
      </w:r>
      <w:r w:rsidR="0098122D" w:rsidRPr="00C814C1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производитель муки</w:t>
      </w:r>
      <w:r w:rsidR="0098122D" w:rsidRPr="00C814C1">
        <w:rPr>
          <w:rFonts w:ascii="PT Astra Serif" w:hAnsi="PT Astra Serif" w:cs="PT Astra Serif"/>
          <w:sz w:val="28"/>
          <w:szCs w:val="28"/>
        </w:rPr>
        <w:t xml:space="preserve"> (далее – </w:t>
      </w:r>
      <w:r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заявитель</w:t>
      </w:r>
      <w:r w:rsidR="0098122D"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>)</w:t>
      </w:r>
      <w:r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C814C1" w:rsidRPr="00C814C1">
        <w:rPr>
          <w:rFonts w:ascii="PT Astra Serif" w:eastAsiaTheme="minorHAnsi" w:hAnsi="PT Astra Serif" w:cs="Times New Roman"/>
          <w:sz w:val="28"/>
          <w:szCs w:val="28"/>
          <w:lang w:eastAsia="en-US"/>
        </w:rPr>
        <w:t>представляет в Министерство:</w:t>
      </w:r>
    </w:p>
    <w:p w:rsidR="001E3AB0" w:rsidRPr="00486977" w:rsidRDefault="002C498E" w:rsidP="004869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814C1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C814C1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C814C1">
        <w:rPr>
          <w:rFonts w:ascii="PT Astra Serif" w:hAnsi="PT Astra Serif"/>
          <w:sz w:val="28"/>
          <w:szCs w:val="28"/>
        </w:rPr>
        <w:t>заявление</w:t>
      </w:r>
      <w:r w:rsidR="001E3AB0" w:rsidRPr="00C814C1">
        <w:rPr>
          <w:rFonts w:ascii="PT Astra Serif" w:hAnsi="PT Astra Serif"/>
          <w:sz w:val="28"/>
          <w:szCs w:val="28"/>
        </w:rPr>
        <w:t xml:space="preserve"> </w:t>
      </w:r>
      <w:r w:rsidR="001E3AB0" w:rsidRPr="00C814C1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</w:t>
      </w:r>
      <w:r w:rsidR="001E3AB0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составленное по форме, </w:t>
      </w:r>
      <w:r w:rsidR="005F202B" w:rsidRPr="00486977">
        <w:rPr>
          <w:rFonts w:ascii="PT Astra Serif" w:hAnsi="PT Astra Serif" w:cs="PT Astra Serif"/>
          <w:sz w:val="28"/>
          <w:szCs w:val="28"/>
        </w:rPr>
        <w:t>установленной приложением № 1 к настоящим Правилам</w:t>
      </w:r>
      <w:r w:rsidR="001E3AB0" w:rsidRPr="0048697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F202B" w:rsidRPr="00486977" w:rsidRDefault="00700F11" w:rsidP="004869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5F202B" w:rsidRPr="00486977">
        <w:rPr>
          <w:rFonts w:ascii="PT Astra Serif" w:hAnsi="PT Astra Serif" w:cs="PT Astra Serif"/>
          <w:sz w:val="28"/>
          <w:szCs w:val="28"/>
        </w:rPr>
        <w:t>установленной приложением № 2 к настоящим Правилам</w:t>
      </w:r>
      <w:r w:rsidR="005F202B" w:rsidRPr="0048697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324C4" w:rsidRPr="00486977" w:rsidRDefault="004324C4" w:rsidP="0048697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 xml:space="preserve">3) копии договоров купли-продажи (поставки) </w:t>
      </w:r>
      <w:r w:rsidRPr="00486977">
        <w:rPr>
          <w:rFonts w:ascii="PT Astra Serif" w:hAnsi="PT Astra Serif" w:cs="PT Astra Serif"/>
          <w:sz w:val="28"/>
          <w:szCs w:val="28"/>
        </w:rPr>
        <w:t>продовольственной пшеницы</w:t>
      </w:r>
      <w:r w:rsidRPr="00486977">
        <w:rPr>
          <w:rFonts w:ascii="PT Astra Serif" w:hAnsi="PT Astra Serif" w:cs="Times New Roman"/>
          <w:sz w:val="28"/>
          <w:szCs w:val="28"/>
        </w:rPr>
        <w:t xml:space="preserve">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платёжных поручений, подтверждающих оплату 100 процентов стоимости указанной </w:t>
      </w:r>
      <w:r w:rsidRPr="00486977">
        <w:rPr>
          <w:rFonts w:ascii="PT Astra Serif" w:hAnsi="PT Astra Serif" w:cs="PT Astra Serif"/>
          <w:sz w:val="28"/>
          <w:szCs w:val="28"/>
        </w:rPr>
        <w:t>продовольственной пшеницы</w:t>
      </w:r>
      <w:r w:rsidRPr="00486977">
        <w:rPr>
          <w:rFonts w:ascii="PT Astra Serif" w:hAnsi="PT Astra Serif" w:cs="Times New Roman"/>
          <w:sz w:val="28"/>
          <w:szCs w:val="28"/>
        </w:rPr>
        <w:t>, в том числе её предварительную оплату;</w:t>
      </w:r>
    </w:p>
    <w:p w:rsidR="005F202B" w:rsidRPr="00486977" w:rsidRDefault="005A3AF0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4</w:t>
      </w:r>
      <w:r w:rsidR="00700F11" w:rsidRPr="00486977">
        <w:rPr>
          <w:rFonts w:ascii="PT Astra Serif" w:hAnsi="PT Astra Serif" w:cs="Times New Roman"/>
          <w:sz w:val="28"/>
          <w:szCs w:val="28"/>
        </w:rPr>
        <w:t xml:space="preserve">) </w:t>
      </w:r>
      <w:r w:rsidR="005F202B" w:rsidRPr="00486977">
        <w:rPr>
          <w:rFonts w:ascii="PT Astra Serif" w:hAnsi="PT Astra Serif" w:cs="PT Astra Serif"/>
          <w:sz w:val="28"/>
          <w:szCs w:val="28"/>
        </w:rPr>
        <w:t>документы (копии документов), подтверждающие наличие у заявителя мощностей для производства муки;</w:t>
      </w:r>
    </w:p>
    <w:p w:rsidR="004324C4" w:rsidRPr="004D3DE4" w:rsidRDefault="005A3AF0" w:rsidP="0005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D3DE4">
        <w:rPr>
          <w:rFonts w:ascii="PT Astra Serif" w:hAnsi="PT Astra Serif" w:cs="Times New Roman"/>
          <w:sz w:val="28"/>
          <w:szCs w:val="28"/>
        </w:rPr>
        <w:t>5</w:t>
      </w:r>
      <w:r w:rsidR="00541EE3" w:rsidRPr="004D3DE4">
        <w:rPr>
          <w:rFonts w:ascii="PT Astra Serif" w:hAnsi="PT Astra Serif" w:cs="Times New Roman"/>
          <w:sz w:val="28"/>
          <w:szCs w:val="28"/>
        </w:rPr>
        <w:t>)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копи</w:t>
      </w:r>
      <w:r w:rsidR="00055493" w:rsidRPr="004D3DE4">
        <w:rPr>
          <w:rFonts w:ascii="PT Astra Serif" w:hAnsi="PT Astra Serif" w:cs="PT Astra Serif"/>
          <w:sz w:val="28"/>
          <w:szCs w:val="28"/>
        </w:rPr>
        <w:t>ю заполненной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форм</w:t>
      </w:r>
      <w:r w:rsidR="00055493" w:rsidRPr="004D3DE4">
        <w:rPr>
          <w:rFonts w:ascii="PT Astra Serif" w:hAnsi="PT Astra Serif" w:cs="PT Astra Serif"/>
          <w:sz w:val="28"/>
          <w:szCs w:val="28"/>
        </w:rPr>
        <w:t>ы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</w:t>
      </w:r>
      <w:r w:rsidR="00C26D28" w:rsidRPr="004D3DE4">
        <w:rPr>
          <w:rFonts w:ascii="PT Astra Serif" w:hAnsi="PT Astra Serif" w:cs="PT Astra Serif"/>
          <w:sz w:val="28"/>
          <w:szCs w:val="28"/>
        </w:rPr>
        <w:br/>
        <w:t>№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П-1 </w:t>
      </w:r>
      <w:r w:rsidR="00C26D28" w:rsidRPr="004D3DE4">
        <w:rPr>
          <w:rFonts w:ascii="PT Astra Serif" w:hAnsi="PT Astra Serif" w:cs="PT Astra Serif"/>
          <w:sz w:val="28"/>
          <w:szCs w:val="28"/>
        </w:rPr>
        <w:t>«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Сведения о производстве и отгрузке </w:t>
      </w:r>
      <w:r w:rsidR="00055493" w:rsidRPr="004D3DE4">
        <w:rPr>
          <w:rFonts w:ascii="PT Astra Serif" w:hAnsi="PT Astra Serif" w:cs="PT Astra Serif"/>
          <w:sz w:val="28"/>
          <w:szCs w:val="28"/>
        </w:rPr>
        <w:t>товаров и услуг</w:t>
      </w:r>
      <w:r w:rsidR="00C26D28" w:rsidRPr="004D3DE4">
        <w:rPr>
          <w:rFonts w:ascii="PT Astra Serif" w:hAnsi="PT Astra Serif" w:cs="PT Astra Serif"/>
          <w:sz w:val="28"/>
          <w:szCs w:val="28"/>
        </w:rPr>
        <w:t>»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с отметкой территориального органа Федеральной службы государственной статистики </w:t>
      </w:r>
      <w:r w:rsidR="00055493" w:rsidRPr="004D3DE4">
        <w:rPr>
          <w:rFonts w:ascii="PT Astra Serif" w:hAnsi="PT Astra Serif" w:cs="PT Astra Serif"/>
          <w:sz w:val="28"/>
          <w:szCs w:val="28"/>
        </w:rPr>
        <w:br/>
      </w:r>
      <w:r w:rsidR="004324C4" w:rsidRPr="004D3DE4">
        <w:rPr>
          <w:rFonts w:ascii="PT Astra Serif" w:hAnsi="PT Astra Serif" w:cs="PT Astra Serif"/>
          <w:sz w:val="28"/>
          <w:szCs w:val="28"/>
        </w:rPr>
        <w:t>по Ульяновской области о</w:t>
      </w:r>
      <w:r w:rsidR="00C26D28" w:rsidRPr="004D3DE4">
        <w:rPr>
          <w:rFonts w:ascii="PT Astra Serif" w:hAnsi="PT Astra Serif" w:cs="PT Astra Serif"/>
          <w:sz w:val="28"/>
          <w:szCs w:val="28"/>
        </w:rPr>
        <w:t xml:space="preserve">б </w:t>
      </w:r>
      <w:r w:rsidR="00F6443A" w:rsidRPr="004D3DE4">
        <w:rPr>
          <w:rFonts w:ascii="PT Astra Serif" w:hAnsi="PT Astra Serif" w:cs="PT Astra Serif"/>
          <w:sz w:val="28"/>
          <w:szCs w:val="28"/>
        </w:rPr>
        <w:t>её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принятии, содержа</w:t>
      </w:r>
      <w:r w:rsidR="00055493" w:rsidRPr="004D3DE4">
        <w:rPr>
          <w:rFonts w:ascii="PT Astra Serif" w:hAnsi="PT Astra Serif" w:cs="PT Astra Serif"/>
          <w:sz w:val="28"/>
          <w:szCs w:val="28"/>
        </w:rPr>
        <w:t>щую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сведения </w:t>
      </w:r>
      <w:r w:rsidR="00C26D28" w:rsidRPr="004D3DE4">
        <w:rPr>
          <w:rFonts w:ascii="PT Astra Serif" w:hAnsi="PT Astra Serif" w:cs="PT Astra Serif"/>
          <w:sz w:val="28"/>
          <w:szCs w:val="28"/>
        </w:rPr>
        <w:t>об объёмах производства муки за месяц, предшествующий месяцу, в котором заявитель обратился в Министерство за получением субсидии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(представляется заявителем </w:t>
      </w:r>
      <w:r w:rsidR="00C26D28" w:rsidRPr="004D3DE4">
        <w:rPr>
          <w:rFonts w:ascii="PT Astra Serif" w:hAnsi="PT Astra Serif" w:cs="PT Astra Serif"/>
          <w:sz w:val="28"/>
          <w:szCs w:val="28"/>
        </w:rPr>
        <w:t>–</w:t>
      </w:r>
      <w:r w:rsidR="004324C4" w:rsidRPr="004D3DE4">
        <w:rPr>
          <w:rFonts w:ascii="PT Astra Serif" w:hAnsi="PT Astra Serif" w:cs="PT Astra Serif"/>
          <w:sz w:val="28"/>
          <w:szCs w:val="28"/>
        </w:rPr>
        <w:t xml:space="preserve"> юридическим лицом, не являющимся субъектом малого предприниматель</w:t>
      </w:r>
      <w:r w:rsidR="00076147" w:rsidRPr="004D3DE4">
        <w:rPr>
          <w:rFonts w:ascii="PT Astra Serif" w:hAnsi="PT Astra Serif" w:cs="PT Astra Serif"/>
          <w:sz w:val="28"/>
          <w:szCs w:val="28"/>
        </w:rPr>
        <w:softHyphen/>
      </w:r>
      <w:r w:rsidR="004324C4" w:rsidRPr="004D3DE4">
        <w:rPr>
          <w:rFonts w:ascii="PT Astra Serif" w:hAnsi="PT Astra Serif" w:cs="PT Astra Serif"/>
          <w:sz w:val="28"/>
          <w:szCs w:val="28"/>
        </w:rPr>
        <w:t>ства);</w:t>
      </w:r>
      <w:proofErr w:type="gramEnd"/>
    </w:p>
    <w:p w:rsidR="004324C4" w:rsidRDefault="005A3AF0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6977">
        <w:rPr>
          <w:rFonts w:ascii="PT Astra Serif" w:hAnsi="PT Astra Serif" w:cs="PT Astra Serif"/>
          <w:sz w:val="28"/>
          <w:szCs w:val="28"/>
        </w:rPr>
        <w:t>6</w:t>
      </w:r>
      <w:r w:rsidR="004324C4" w:rsidRPr="00486977">
        <w:rPr>
          <w:rFonts w:ascii="PT Astra Serif" w:hAnsi="PT Astra Serif" w:cs="PT Astra Serif"/>
          <w:sz w:val="28"/>
          <w:szCs w:val="28"/>
        </w:rPr>
        <w:t>) копи</w:t>
      </w:r>
      <w:r w:rsidR="00F6443A">
        <w:rPr>
          <w:rFonts w:ascii="PT Astra Serif" w:hAnsi="PT Astra Serif" w:cs="PT Astra Serif"/>
          <w:sz w:val="28"/>
          <w:szCs w:val="28"/>
        </w:rPr>
        <w:t>ю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заполненн</w:t>
      </w:r>
      <w:r w:rsidR="00F6443A">
        <w:rPr>
          <w:rFonts w:ascii="PT Astra Serif" w:hAnsi="PT Astra Serif" w:cs="PT Astra Serif"/>
          <w:sz w:val="28"/>
          <w:szCs w:val="28"/>
        </w:rPr>
        <w:t>ой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форм</w:t>
      </w:r>
      <w:r w:rsidR="00F6443A">
        <w:rPr>
          <w:rFonts w:ascii="PT Astra Serif" w:hAnsi="PT Astra Serif" w:cs="PT Astra Serif"/>
          <w:sz w:val="28"/>
          <w:szCs w:val="28"/>
        </w:rPr>
        <w:t>ы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№ </w:t>
      </w:r>
      <w:proofErr w:type="spellStart"/>
      <w:r w:rsidR="004324C4" w:rsidRPr="00486977">
        <w:rPr>
          <w:rFonts w:ascii="PT Astra Serif" w:hAnsi="PT Astra Serif" w:cs="PT Astra Serif"/>
          <w:sz w:val="28"/>
          <w:szCs w:val="28"/>
        </w:rPr>
        <w:t>ПМ-пром</w:t>
      </w:r>
      <w:proofErr w:type="spellEnd"/>
      <w:r w:rsidR="004324C4" w:rsidRPr="00486977">
        <w:rPr>
          <w:rFonts w:ascii="PT Astra Serif" w:hAnsi="PT Astra Serif" w:cs="PT Astra Serif"/>
          <w:sz w:val="28"/>
          <w:szCs w:val="28"/>
        </w:rPr>
        <w:t xml:space="preserve"> «Сведения о производстве продукции малым предприятием»</w:t>
      </w:r>
      <w:r w:rsidR="004324C4" w:rsidRPr="00486977">
        <w:rPr>
          <w:rFonts w:ascii="PT Astra Serif" w:hAnsi="PT Astra Serif" w:cs="PT Astra Serif"/>
          <w:sz w:val="28"/>
          <w:szCs w:val="28"/>
        </w:rPr>
        <w:br/>
        <w:t xml:space="preserve">с отметкой территориального органа Федеральной службы государственной статистики по Ульяновской области об </w:t>
      </w:r>
      <w:r w:rsidR="00F6443A">
        <w:rPr>
          <w:rFonts w:ascii="PT Astra Serif" w:hAnsi="PT Astra Serif" w:cs="PT Astra Serif"/>
          <w:sz w:val="28"/>
          <w:szCs w:val="28"/>
        </w:rPr>
        <w:t>её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принятии, содержащ</w:t>
      </w:r>
      <w:r w:rsidR="00F6443A">
        <w:rPr>
          <w:rFonts w:ascii="PT Astra Serif" w:hAnsi="PT Astra Serif" w:cs="PT Astra Serif"/>
          <w:sz w:val="28"/>
          <w:szCs w:val="28"/>
        </w:rPr>
        <w:t>ую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сведения </w:t>
      </w:r>
      <w:r w:rsidR="004324C4" w:rsidRPr="00486977">
        <w:rPr>
          <w:rFonts w:ascii="PT Astra Serif" w:hAnsi="PT Astra Serif" w:cs="PT Astra Serif"/>
          <w:sz w:val="28"/>
          <w:szCs w:val="28"/>
        </w:rPr>
        <w:br/>
        <w:t xml:space="preserve">об объёмах производства муки за </w:t>
      </w:r>
      <w:r w:rsidR="00C26D28" w:rsidRPr="00486977">
        <w:rPr>
          <w:rFonts w:ascii="PT Astra Serif" w:hAnsi="PT Astra Serif" w:cs="PT Astra Serif"/>
          <w:sz w:val="28"/>
          <w:szCs w:val="28"/>
        </w:rPr>
        <w:t xml:space="preserve">месяц, предшествующий месяцу, в котором заявитель обратился в Министерство за получением субсидии 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(представляется заявителем, являющимся юридическим лицом </w:t>
      </w:r>
      <w:r w:rsidR="00C26D28" w:rsidRPr="00486977">
        <w:rPr>
          <w:rFonts w:ascii="PT Astra Serif" w:hAnsi="PT Astra Serif" w:cs="PT Astra Serif"/>
          <w:sz w:val="28"/>
          <w:szCs w:val="28"/>
        </w:rPr>
        <w:t>–</w:t>
      </w:r>
      <w:r w:rsidR="004324C4" w:rsidRPr="00486977">
        <w:rPr>
          <w:rFonts w:ascii="PT Astra Serif" w:hAnsi="PT Astra Serif" w:cs="PT Astra Serif"/>
          <w:sz w:val="28"/>
          <w:szCs w:val="28"/>
        </w:rPr>
        <w:t xml:space="preserve"> субъектом малого предпринимательства или крестьянским (фермерским) хозяйством, либо</w:t>
      </w:r>
      <w:proofErr w:type="gramEnd"/>
      <w:r w:rsidR="004324C4" w:rsidRPr="00486977">
        <w:rPr>
          <w:rFonts w:ascii="PT Astra Serif" w:hAnsi="PT Astra Serif" w:cs="PT Astra Serif"/>
          <w:sz w:val="28"/>
          <w:szCs w:val="28"/>
        </w:rPr>
        <w:t xml:space="preserve"> заявителем, являющимся и</w:t>
      </w:r>
      <w:r w:rsidRPr="00486977">
        <w:rPr>
          <w:rFonts w:ascii="PT Astra Serif" w:hAnsi="PT Astra Serif" w:cs="PT Astra Serif"/>
          <w:sz w:val="28"/>
          <w:szCs w:val="28"/>
        </w:rPr>
        <w:t>ндивидуальным предпринимателем);</w:t>
      </w:r>
    </w:p>
    <w:p w:rsidR="002F057E" w:rsidRDefault="00A64270" w:rsidP="002F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2F057E" w:rsidRPr="003015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обязательство </w:t>
      </w:r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 о </w:t>
      </w:r>
      <w:proofErr w:type="spellStart"/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неповышении</w:t>
      </w:r>
      <w:proofErr w:type="spellEnd"/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течение </w:t>
      </w:r>
      <w:r w:rsidR="00CA4C58">
        <w:rPr>
          <w:rFonts w:ascii="PT Astra Serif" w:eastAsiaTheme="minorHAnsi" w:hAnsi="PT Astra Serif" w:cs="PT Astra Serif"/>
          <w:sz w:val="28"/>
          <w:szCs w:val="28"/>
          <w:lang w:eastAsia="en-US"/>
        </w:rPr>
        <w:t>трёх</w:t>
      </w:r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месяцев со дня заключения соглашения о предоставлении субсидии цены </w:t>
      </w:r>
      <w:r w:rsidR="007443E3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>муку</w:t>
      </w:r>
      <w:r w:rsidR="007443E3" w:rsidRPr="00DD7D86">
        <w:rPr>
          <w:rFonts w:ascii="PT Astra Serif" w:hAnsi="PT Astra Serif" w:cs="PT Astra Serif"/>
          <w:sz w:val="28"/>
          <w:szCs w:val="28"/>
        </w:rPr>
        <w:t xml:space="preserve"> по </w:t>
      </w:r>
      <w:r w:rsidR="007443E3" w:rsidRPr="001F042D">
        <w:rPr>
          <w:rFonts w:ascii="PT Astra Serif" w:hAnsi="PT Astra Serif" w:cs="PT Astra Serif"/>
          <w:sz w:val="28"/>
          <w:szCs w:val="28"/>
        </w:rPr>
        <w:t>отноше</w:t>
      </w:r>
      <w:r w:rsidR="007443E3">
        <w:rPr>
          <w:rFonts w:ascii="PT Astra Serif" w:hAnsi="PT Astra Serif" w:cs="PT Astra Serif"/>
          <w:sz w:val="28"/>
          <w:szCs w:val="28"/>
        </w:rPr>
        <w:softHyphen/>
      </w:r>
      <w:r w:rsidR="007443E3" w:rsidRPr="001F042D">
        <w:rPr>
          <w:rFonts w:ascii="PT Astra Serif" w:hAnsi="PT Astra Serif" w:cs="PT Astra Serif"/>
          <w:sz w:val="28"/>
          <w:szCs w:val="28"/>
        </w:rPr>
        <w:t xml:space="preserve">нию к цене, </w:t>
      </w:r>
      <w:r w:rsidR="007443E3" w:rsidRPr="004D3DE4">
        <w:rPr>
          <w:rFonts w:ascii="PT Astra Serif" w:eastAsiaTheme="minorHAnsi" w:hAnsi="PT Astra Serif" w:cs="PT Astra Serif"/>
          <w:sz w:val="28"/>
          <w:szCs w:val="28"/>
          <w:lang w:eastAsia="en-US"/>
        </w:rPr>
        <w:t>действующей в месяце</w:t>
      </w:r>
      <w:r w:rsidR="007443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443E3" w:rsidRPr="002900C6">
        <w:rPr>
          <w:rFonts w:ascii="PT Astra Serif" w:hAnsi="PT Astra Serif" w:cs="PT Astra Serif"/>
          <w:sz w:val="28"/>
          <w:szCs w:val="28"/>
        </w:rPr>
        <w:t>предшествующе</w:t>
      </w:r>
      <w:r w:rsidR="007443E3">
        <w:rPr>
          <w:rFonts w:ascii="PT Astra Serif" w:hAnsi="PT Astra Serif" w:cs="PT Astra Serif"/>
          <w:sz w:val="28"/>
          <w:szCs w:val="28"/>
        </w:rPr>
        <w:t>м</w:t>
      </w:r>
      <w:r w:rsidR="007443E3" w:rsidRPr="002900C6">
        <w:rPr>
          <w:rFonts w:ascii="PT Astra Serif" w:hAnsi="PT Astra Serif" w:cs="PT Astra Serif"/>
          <w:sz w:val="28"/>
          <w:szCs w:val="28"/>
        </w:rPr>
        <w:t xml:space="preserve"> месяцу, в котором </w:t>
      </w:r>
      <w:r w:rsidR="007443E3">
        <w:rPr>
          <w:rFonts w:ascii="PT Astra Serif" w:hAnsi="PT Astra Serif" w:cs="PT Astra Serif"/>
          <w:sz w:val="28"/>
          <w:szCs w:val="28"/>
        </w:rPr>
        <w:br/>
        <w:t>он</w:t>
      </w:r>
      <w:r w:rsidR="007443E3" w:rsidRPr="002900C6">
        <w:rPr>
          <w:rFonts w:ascii="PT Astra Serif" w:hAnsi="PT Astra Serif" w:cs="PT Astra Serif"/>
          <w:sz w:val="28"/>
          <w:szCs w:val="28"/>
        </w:rPr>
        <w:t xml:space="preserve"> обратился в Министерство за получением субсидии</w:t>
      </w:r>
      <w:r w:rsidR="002F057E">
        <w:rPr>
          <w:rFonts w:ascii="PT Astra Serif" w:hAnsi="PT Astra Serif" w:cs="PT Astra Serif"/>
          <w:sz w:val="28"/>
          <w:szCs w:val="28"/>
        </w:rPr>
        <w:t>. Данный документ составляется в произвольной форме и подписывается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5A3AF0" w:rsidRPr="00486977" w:rsidRDefault="00486BB6" w:rsidP="0048697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5A3AF0" w:rsidRPr="00486977">
        <w:rPr>
          <w:rFonts w:ascii="PT Astra Serif" w:hAnsi="PT Astra Serif" w:cs="Times New Roman"/>
          <w:sz w:val="28"/>
          <w:szCs w:val="28"/>
        </w:rPr>
        <w:t>) </w:t>
      </w:r>
      <w:r w:rsidR="005A3AF0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документ, подтверждающий согласие на обработку персональных данных (представляется заявителем, являющимся индивидуальным предпри</w:t>
      </w:r>
      <w:r w:rsidR="005A3AF0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нимателем, в том числе главой крестьянского (фермерского) хозяйства)</w:t>
      </w:r>
      <w:r w:rsidR="005A3AF0" w:rsidRPr="00486977">
        <w:rPr>
          <w:rFonts w:ascii="PT Astra Serif" w:hAnsi="PT Astra Serif" w:cs="Times New Roman"/>
          <w:sz w:val="28"/>
          <w:szCs w:val="28"/>
        </w:rPr>
        <w:t>;</w:t>
      </w:r>
    </w:p>
    <w:p w:rsidR="005A3AF0" w:rsidRPr="00486977" w:rsidRDefault="00486BB6" w:rsidP="00486977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25"/>
      <w:bookmarkEnd w:id="1"/>
      <w:r>
        <w:rPr>
          <w:rFonts w:ascii="PT Astra Serif" w:hAnsi="PT Astra Serif" w:cs="Times New Roman"/>
          <w:sz w:val="28"/>
          <w:szCs w:val="28"/>
        </w:rPr>
        <w:lastRenderedPageBreak/>
        <w:t>9</w:t>
      </w:r>
      <w:r w:rsidR="005A3AF0" w:rsidRPr="00486977">
        <w:rPr>
          <w:rFonts w:ascii="PT Astra Serif" w:hAnsi="PT Astra Serif" w:cs="Times New Roman"/>
          <w:sz w:val="28"/>
          <w:szCs w:val="28"/>
        </w:rPr>
        <w:t>) справку о соответствии заявителя требованиям, установленным подпунктами «б</w:t>
      </w:r>
      <w:proofErr w:type="gramStart"/>
      <w:r w:rsidR="005A3AF0" w:rsidRPr="00486977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486977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486977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486977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486977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486977">
        <w:rPr>
          <w:rFonts w:ascii="PT Astra Serif" w:hAnsi="PT Astra Serif"/>
          <w:sz w:val="28"/>
          <w:szCs w:val="28"/>
        </w:rPr>
        <w:t>5</w:t>
      </w:r>
      <w:r w:rsidR="005A3AF0" w:rsidRPr="00486977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486977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5A3AF0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486977">
        <w:rPr>
          <w:rFonts w:ascii="PT Astra Serif" w:hAnsi="PT Astra Serif" w:cs="Times New Roman"/>
          <w:sz w:val="28"/>
          <w:szCs w:val="28"/>
        </w:rPr>
        <w:t>;</w:t>
      </w:r>
    </w:p>
    <w:p w:rsidR="005A3AF0" w:rsidRPr="00486977" w:rsidRDefault="00486BB6" w:rsidP="0048697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5A3AF0" w:rsidRPr="00486977">
        <w:rPr>
          <w:rFonts w:ascii="PT Astra Serif" w:hAnsi="PT Astra Serif" w:cs="Times New Roman"/>
          <w:sz w:val="28"/>
          <w:szCs w:val="28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по месту нахождения (месту жительства) заявителя не ранее 30 календарных дней до дня её представления в Министерство.</w:t>
      </w:r>
    </w:p>
    <w:p w:rsidR="00A769E9" w:rsidRDefault="00C076BF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86977">
        <w:rPr>
          <w:rFonts w:ascii="PT Astra Serif" w:hAnsi="PT Astra Serif" w:cs="Times New Roman"/>
          <w:sz w:val="28"/>
          <w:szCs w:val="28"/>
        </w:rPr>
        <w:t>8</w:t>
      </w:r>
      <w:r w:rsidR="00A769E9" w:rsidRPr="00486977">
        <w:rPr>
          <w:rFonts w:ascii="PT Astra Serif" w:hAnsi="PT Astra Serif" w:cs="Times New Roman"/>
          <w:sz w:val="28"/>
          <w:szCs w:val="28"/>
        </w:rPr>
        <w:t>. К</w:t>
      </w:r>
      <w:r w:rsidR="00A769E9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пункте </w:t>
      </w:r>
      <w:r w:rsidR="00A3679D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486977">
        <w:rPr>
          <w:rFonts w:ascii="PT Astra Serif" w:hAnsi="PT Astra Serif" w:cs="Times New Roman"/>
          <w:sz w:val="28"/>
          <w:szCs w:val="28"/>
        </w:rPr>
        <w:t>заверя</w:t>
      </w:r>
      <w:r w:rsidR="008A4D45" w:rsidRPr="00486977">
        <w:rPr>
          <w:rFonts w:ascii="PT Astra Serif" w:hAnsi="PT Astra Serif" w:cs="Times New Roman"/>
          <w:sz w:val="28"/>
          <w:szCs w:val="28"/>
        </w:rPr>
        <w:t>ю</w:t>
      </w:r>
      <w:r w:rsidR="00A769E9" w:rsidRPr="00486977">
        <w:rPr>
          <w:rFonts w:ascii="PT Astra Serif" w:hAnsi="PT Astra Serif" w:cs="Times New Roman"/>
          <w:sz w:val="28"/>
          <w:szCs w:val="28"/>
        </w:rPr>
        <w:t xml:space="preserve">тся </w:t>
      </w:r>
      <w:r w:rsidR="00A769E9" w:rsidRPr="00486977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0A5F8C" w:rsidRDefault="000A5F8C" w:rsidP="000A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7482">
        <w:rPr>
          <w:rFonts w:ascii="PT Astra Serif" w:hAnsi="PT Astra Serif" w:cs="Times New Roman"/>
          <w:sz w:val="28"/>
          <w:szCs w:val="28"/>
        </w:rPr>
        <w:t xml:space="preserve">9. </w:t>
      </w:r>
      <w:r w:rsidRPr="00E37482">
        <w:rPr>
          <w:rFonts w:ascii="PT Astra Serif" w:hAnsi="PT Astra Serif" w:cs="PT Astra Serif"/>
          <w:sz w:val="28"/>
          <w:szCs w:val="28"/>
        </w:rPr>
        <w:t xml:space="preserve">Министерство принимает документы (копии документов), указанные </w:t>
      </w:r>
      <w:r w:rsidRPr="00E37482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3" w:history="1">
        <w:r w:rsidRPr="00E37482">
          <w:rPr>
            <w:rFonts w:ascii="PT Astra Serif" w:hAnsi="PT Astra Serif" w:cs="PT Astra Serif"/>
            <w:sz w:val="28"/>
            <w:szCs w:val="28"/>
          </w:rPr>
          <w:t>пункте 7</w:t>
        </w:r>
      </w:hyperlink>
      <w:r w:rsidRPr="00E37482">
        <w:rPr>
          <w:rFonts w:ascii="PT Astra Serif" w:hAnsi="PT Astra Serif" w:cs="PT Astra Serif"/>
          <w:sz w:val="28"/>
          <w:szCs w:val="28"/>
        </w:rPr>
        <w:t xml:space="preserve"> настоящих Правил </w:t>
      </w:r>
      <w:r w:rsidRPr="00DD3F23">
        <w:rPr>
          <w:rFonts w:ascii="PT Astra Serif" w:hAnsi="PT Astra Serif" w:cs="PT Astra Serif"/>
          <w:sz w:val="28"/>
          <w:szCs w:val="28"/>
        </w:rPr>
        <w:t>(далее – документы),</w:t>
      </w:r>
      <w:r w:rsidRPr="00E37482">
        <w:rPr>
          <w:rFonts w:ascii="PT Astra Serif" w:hAnsi="PT Astra Serif" w:cs="PT Astra Serif"/>
          <w:sz w:val="28"/>
          <w:szCs w:val="28"/>
        </w:rPr>
        <w:t xml:space="preserve"> не позднее 10 декабря текущего финансового</w:t>
      </w:r>
      <w:r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8F5A21" w:rsidRPr="00486977" w:rsidRDefault="000A5F8C" w:rsidP="00486977">
      <w:pPr>
        <w:pStyle w:val="ConsPlusNormal"/>
        <w:spacing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80"/>
      <w:bookmarkEnd w:id="2"/>
      <w:r>
        <w:rPr>
          <w:rFonts w:ascii="PT Astra Serif" w:hAnsi="PT Astra Serif" w:cs="Times New Roman"/>
          <w:sz w:val="28"/>
          <w:szCs w:val="28"/>
        </w:rPr>
        <w:t>10</w:t>
      </w:r>
      <w:r w:rsidR="00A769E9" w:rsidRPr="00486977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регистрирует заявления в день их приёма в порядке поступления в </w:t>
      </w:r>
      <w:r w:rsidR="00E37482" w:rsidRPr="00486977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486977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48697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486977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48697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486977">
        <w:rPr>
          <w:rFonts w:ascii="PT Astra Serif" w:eastAsiaTheme="minorHAnsi" w:hAnsi="PT Astra Serif"/>
          <w:sz w:val="28"/>
          <w:szCs w:val="28"/>
          <w:lang w:eastAsia="en-US"/>
        </w:rPr>
        <w:t>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486977" w:rsidRDefault="00A769E9" w:rsidP="00C52B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1</w:t>
      </w:r>
      <w:r w:rsidR="000A5F8C">
        <w:rPr>
          <w:rFonts w:ascii="PT Astra Serif" w:hAnsi="PT Astra Serif" w:cs="Times New Roman"/>
          <w:sz w:val="28"/>
          <w:szCs w:val="28"/>
        </w:rPr>
        <w:t>1</w:t>
      </w:r>
      <w:r w:rsidRPr="00486977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342C9D">
        <w:rPr>
          <w:rFonts w:ascii="PT Astra Serif" w:hAnsi="PT Astra Serif" w:cs="Times New Roman"/>
          <w:sz w:val="28"/>
          <w:szCs w:val="28"/>
        </w:rPr>
        <w:t>5</w:t>
      </w:r>
      <w:r w:rsidRPr="00486977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заявления:</w:t>
      </w:r>
    </w:p>
    <w:p w:rsidR="000B6A8B" w:rsidRPr="00486977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4">
        <w:r w:rsidRPr="00486977">
          <w:rPr>
            <w:rStyle w:val="ListLabel4"/>
            <w:rFonts w:ascii="PT Astra Serif" w:hAnsi="PT Astra Serif"/>
          </w:rPr>
          <w:t>пунктом</w:t>
        </w:r>
      </w:hyperlink>
      <w:r w:rsidRPr="00486977">
        <w:rPr>
          <w:rFonts w:ascii="PT Astra Serif" w:hAnsi="PT Astra Serif"/>
          <w:sz w:val="28"/>
          <w:szCs w:val="28"/>
        </w:rPr>
        <w:t xml:space="preserve"> </w:t>
      </w:r>
      <w:r w:rsidR="00A3679D" w:rsidRPr="00486977">
        <w:rPr>
          <w:rFonts w:ascii="PT Astra Serif" w:hAnsi="PT Astra Serif"/>
          <w:sz w:val="28"/>
          <w:szCs w:val="28"/>
        </w:rPr>
        <w:t>5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объёма субсидии условиям, установленным пунктом </w:t>
      </w:r>
      <w:r w:rsidR="00A3679D" w:rsidRPr="00486977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представленных заявителем документов, полноты и достоверности содержа</w:t>
      </w:r>
      <w:r w:rsidR="00E07EA7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щихся в них сведений посредством изучения информации, размещённой </w:t>
      </w:r>
      <w:r w:rsidR="00E07EA7" w:rsidRPr="0048697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 форме открытых данных на официальных сайтах уполномоченных государст</w:t>
      </w:r>
      <w:r w:rsidR="00E07EA7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</w:t>
      </w:r>
      <w:proofErr w:type="gramEnd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также использования иных форм проверки, не противоречащих законодательству Российской Федерации;</w:t>
      </w:r>
    </w:p>
    <w:p w:rsidR="000B6A8B" w:rsidRPr="00486977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48697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486977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486977" w:rsidRDefault="000B6A8B" w:rsidP="00C52BF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4) направляет заявителю уведомление о предоставлении ему субсидии либо уведомление об отказе в предоставлении ему субсидии</w:t>
      </w:r>
      <w:r w:rsidRPr="00F24EC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304A3B" w:rsidRPr="00F24ECC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F24ECC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</w:t>
      </w:r>
      <w:hyperlink w:anchor="Par8">
        <w:r w:rsidRPr="00F24ECC">
          <w:rPr>
            <w:rStyle w:val="ListLabel4"/>
            <w:rFonts w:ascii="PT Astra Serif" w:hAnsi="PT Astra Serif"/>
          </w:rPr>
          <w:t>пунктом 1</w:t>
        </w:r>
      </w:hyperlink>
      <w:r w:rsidR="00F24ECC" w:rsidRPr="00F24ECC">
        <w:rPr>
          <w:rFonts w:ascii="PT Astra Serif" w:hAnsi="PT Astra Serif"/>
          <w:sz w:val="28"/>
          <w:szCs w:val="28"/>
        </w:rPr>
        <w:t>3</w:t>
      </w:r>
      <w:r w:rsidRPr="00F24EC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</w:t>
      </w:r>
      <w:r w:rsidRPr="008408EA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Правил основаниями для принятия решения об отказе в предост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авлении субсидии. Соответствующее уведомление</w:t>
      </w:r>
      <w:r w:rsidR="00DA3524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486977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регистрируемым почтовым отправлени</w:t>
      </w:r>
      <w:r w:rsidR="003660B4" w:rsidRPr="0048697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486977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0B6A8B" w:rsidRPr="00486977" w:rsidRDefault="000B6A8B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0B6A8B" w:rsidRPr="00486977" w:rsidRDefault="000B6A8B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</w:t>
      </w:r>
      <w:r w:rsidR="00FC756A" w:rsidRPr="00486977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</w:t>
      </w:r>
      <w:r w:rsidR="00FC756A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ни</w:t>
      </w:r>
      <w:r w:rsidR="00FC756A" w:rsidRPr="0048697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9671E1" w:rsidRDefault="0092048E" w:rsidP="00CA4C5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9671E1" w:rsidRPr="004D3DE4">
        <w:rPr>
          <w:rFonts w:ascii="PT Astra Serif" w:eastAsiaTheme="minorHAnsi" w:hAnsi="PT Astra Serif"/>
          <w:sz w:val="28"/>
          <w:szCs w:val="28"/>
          <w:lang w:eastAsia="en-US"/>
        </w:rPr>
        <w:t xml:space="preserve">обязанность </w:t>
      </w:r>
      <w:r w:rsidR="009671E1" w:rsidRPr="004D3D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 не повышать </w:t>
      </w:r>
      <w:r w:rsidR="00CA4C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трёх месяцев со дня заключения соглашения о предоставлении субсидии цены </w:t>
      </w:r>
      <w:r w:rsidR="00CA4C58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CA4C58">
        <w:rPr>
          <w:rFonts w:ascii="PT Astra Serif" w:eastAsiaTheme="minorHAnsi" w:hAnsi="PT Astra Serif" w:cs="PT Astra Serif"/>
          <w:sz w:val="28"/>
          <w:szCs w:val="28"/>
          <w:lang w:eastAsia="en-US"/>
        </w:rPr>
        <w:t>муку</w:t>
      </w:r>
      <w:r w:rsidR="00CA4C58" w:rsidRPr="00DD7D86">
        <w:rPr>
          <w:rFonts w:ascii="PT Astra Serif" w:hAnsi="PT Astra Serif" w:cs="PT Astra Serif"/>
          <w:sz w:val="28"/>
          <w:szCs w:val="28"/>
        </w:rPr>
        <w:t xml:space="preserve"> по </w:t>
      </w:r>
      <w:r w:rsidR="00CA4C58" w:rsidRPr="001F042D">
        <w:rPr>
          <w:rFonts w:ascii="PT Astra Serif" w:hAnsi="PT Astra Serif" w:cs="PT Astra Serif"/>
          <w:sz w:val="28"/>
          <w:szCs w:val="28"/>
        </w:rPr>
        <w:t>отноше</w:t>
      </w:r>
      <w:r w:rsidR="00CA4C58">
        <w:rPr>
          <w:rFonts w:ascii="PT Astra Serif" w:hAnsi="PT Astra Serif" w:cs="PT Astra Serif"/>
          <w:sz w:val="28"/>
          <w:szCs w:val="28"/>
        </w:rPr>
        <w:softHyphen/>
      </w:r>
      <w:r w:rsidR="00CA4C58" w:rsidRPr="001F042D">
        <w:rPr>
          <w:rFonts w:ascii="PT Astra Serif" w:hAnsi="PT Astra Serif" w:cs="PT Astra Serif"/>
          <w:sz w:val="28"/>
          <w:szCs w:val="28"/>
        </w:rPr>
        <w:t xml:space="preserve">нию к цене, </w:t>
      </w:r>
      <w:r w:rsidR="00CA4C58" w:rsidRPr="004D3DE4">
        <w:rPr>
          <w:rFonts w:ascii="PT Astra Serif" w:eastAsiaTheme="minorHAnsi" w:hAnsi="PT Astra Serif" w:cs="PT Astra Serif"/>
          <w:sz w:val="28"/>
          <w:szCs w:val="28"/>
          <w:lang w:eastAsia="en-US"/>
        </w:rPr>
        <w:t>действующей в месяце</w:t>
      </w:r>
      <w:r w:rsidR="00CA4C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A4C58" w:rsidRPr="002900C6">
        <w:rPr>
          <w:rFonts w:ascii="PT Astra Serif" w:hAnsi="PT Astra Serif" w:cs="PT Astra Serif"/>
          <w:sz w:val="28"/>
          <w:szCs w:val="28"/>
        </w:rPr>
        <w:t>предшествующе</w:t>
      </w:r>
      <w:r w:rsidR="00CA4C58">
        <w:rPr>
          <w:rFonts w:ascii="PT Astra Serif" w:hAnsi="PT Astra Serif" w:cs="PT Astra Serif"/>
          <w:sz w:val="28"/>
          <w:szCs w:val="28"/>
        </w:rPr>
        <w:t>м</w:t>
      </w:r>
      <w:r w:rsidR="00CA4C58" w:rsidRPr="002900C6">
        <w:rPr>
          <w:rFonts w:ascii="PT Astra Serif" w:hAnsi="PT Astra Serif" w:cs="PT Astra Serif"/>
          <w:sz w:val="28"/>
          <w:szCs w:val="28"/>
        </w:rPr>
        <w:t xml:space="preserve"> месяцу, в котором </w:t>
      </w:r>
      <w:r w:rsidR="00CA4C58">
        <w:rPr>
          <w:rFonts w:ascii="PT Astra Serif" w:hAnsi="PT Astra Serif" w:cs="PT Astra Serif"/>
          <w:sz w:val="28"/>
          <w:szCs w:val="28"/>
        </w:rPr>
        <w:br/>
        <w:t>он</w:t>
      </w:r>
      <w:r w:rsidR="00CA4C58" w:rsidRPr="002900C6">
        <w:rPr>
          <w:rFonts w:ascii="PT Astra Serif" w:hAnsi="PT Astra Serif" w:cs="PT Astra Serif"/>
          <w:sz w:val="28"/>
          <w:szCs w:val="28"/>
        </w:rPr>
        <w:t xml:space="preserve"> обратился в Министерство за получением субсидии</w:t>
      </w:r>
      <w:r w:rsidR="009671E1" w:rsidRPr="004D3DE4">
        <w:rPr>
          <w:rFonts w:ascii="PT Astra Serif" w:hAnsi="PT Astra Serif" w:cs="PT Astra Serif"/>
          <w:sz w:val="28"/>
          <w:szCs w:val="28"/>
        </w:rPr>
        <w:t>;</w:t>
      </w:r>
    </w:p>
    <w:p w:rsidR="00274DE7" w:rsidRPr="00486977" w:rsidRDefault="00274DE7" w:rsidP="009671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D3DE4">
        <w:rPr>
          <w:rFonts w:ascii="PT Astra Serif" w:eastAsiaTheme="minorHAnsi" w:hAnsi="PT Astra Serif"/>
          <w:sz w:val="28"/>
          <w:szCs w:val="28"/>
          <w:lang w:eastAsia="en-US"/>
        </w:rPr>
        <w:t>в) условие о согласовании новых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соглашения о предоставлении субсидии в случае уменьшения Министерству как получателю средств област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бюджета Ульяновской области ранее доведённых лимитов бюджетных обязательств, указанных в пункте 3 настоящих Правил, приводящего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в размере, определённом таким соглашением, или </w:t>
      </w:r>
      <w:r w:rsidRPr="00486977">
        <w:rPr>
          <w:rFonts w:ascii="PT Astra Serif" w:hAnsi="PT Astra Serif" w:cs="PT Astra Serif"/>
          <w:sz w:val="28"/>
          <w:szCs w:val="28"/>
        </w:rPr>
        <w:t>о расторжении соглашения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Pr="00486977">
        <w:rPr>
          <w:rFonts w:ascii="PT Astra Serif" w:hAnsi="PT Astra Serif" w:cs="PT Astra Serif"/>
          <w:sz w:val="28"/>
          <w:szCs w:val="28"/>
        </w:rPr>
        <w:br/>
        <w:t xml:space="preserve">в случае </w:t>
      </w:r>
      <w:proofErr w:type="spellStart"/>
      <w:r w:rsidRPr="00486977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486977">
        <w:rPr>
          <w:rFonts w:ascii="PT Astra Serif" w:hAnsi="PT Astra Serif" w:cs="PT Astra Serif"/>
          <w:sz w:val="28"/>
          <w:szCs w:val="28"/>
        </w:rPr>
        <w:t xml:space="preserve"> согласия по новым условиям;</w:t>
      </w:r>
      <w:proofErr w:type="gramEnd"/>
    </w:p>
    <w:p w:rsidR="0092048E" w:rsidRPr="00486977" w:rsidRDefault="00274DE7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5A61A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409B3" w:rsidRPr="00486977">
        <w:rPr>
          <w:rFonts w:ascii="PT Astra Serif" w:eastAsiaTheme="minorHAnsi" w:hAnsi="PT Astra Serif"/>
          <w:sz w:val="28"/>
          <w:szCs w:val="28"/>
          <w:lang w:eastAsia="en-US"/>
        </w:rPr>
        <w:t>значени</w:t>
      </w:r>
      <w:r w:rsidR="004E6084" w:rsidRPr="0048697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2409B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2048E" w:rsidRPr="00486977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4E6084" w:rsidRPr="0048697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2048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4E6084" w:rsidRPr="0048697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486977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4E6084" w:rsidRPr="00486977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="0092048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</w:t>
      </w:r>
      <w:r w:rsidR="00A3679D"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C76D6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2048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0E523F" w:rsidRPr="00486977" w:rsidRDefault="00813020" w:rsidP="000E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0E523F" w:rsidRPr="00486977">
        <w:rPr>
          <w:rFonts w:ascii="PT Astra Serif" w:hAnsi="PT Astra Serif" w:cs="PT Astra Serif"/>
          <w:sz w:val="28"/>
          <w:szCs w:val="28"/>
        </w:rPr>
        <w:t xml:space="preserve">В случае представления в Министерство </w:t>
      </w:r>
      <w:r w:rsidR="00252A4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заявителем, в отношении которого принято решение о предоставлении субсидии, </w:t>
      </w:r>
      <w:r w:rsidR="000E523F" w:rsidRPr="00486977">
        <w:rPr>
          <w:rFonts w:ascii="PT Astra Serif" w:hAnsi="PT Astra Serif" w:cs="PT Astra Serif"/>
          <w:sz w:val="28"/>
          <w:szCs w:val="28"/>
        </w:rPr>
        <w:t>заявления об отзыве з</w:t>
      </w:r>
      <w:r w:rsidR="00252A41" w:rsidRPr="00486977">
        <w:rPr>
          <w:rFonts w:ascii="PT Astra Serif" w:hAnsi="PT Astra Serif" w:cs="PT Astra Serif"/>
          <w:sz w:val="28"/>
          <w:szCs w:val="28"/>
        </w:rPr>
        <w:t>аявления о предоставлении субсидии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до заключения соглашения о предос</w:t>
      </w:r>
      <w:r w:rsidR="00956FBB" w:rsidRPr="00486977">
        <w:rPr>
          <w:rFonts w:ascii="PT Astra Serif" w:hAnsi="PT Astra Serif" w:cs="PT Astra Serif"/>
          <w:sz w:val="28"/>
          <w:szCs w:val="28"/>
        </w:rPr>
        <w:softHyphen/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тавлении </w:t>
      </w:r>
      <w:r w:rsidR="00252A41" w:rsidRPr="00486977">
        <w:rPr>
          <w:rFonts w:ascii="PT Astra Serif" w:hAnsi="PT Astra Serif" w:cs="PT Astra Serif"/>
          <w:sz w:val="28"/>
          <w:szCs w:val="28"/>
        </w:rPr>
        <w:t>субсидии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Министерством в течение 5 рабочих дней со дня получения </w:t>
      </w:r>
      <w:r w:rsidR="00252A41" w:rsidRPr="00486977">
        <w:rPr>
          <w:rFonts w:ascii="PT Astra Serif" w:hAnsi="PT Astra Serif" w:cs="PT Astra Serif"/>
          <w:sz w:val="28"/>
          <w:szCs w:val="28"/>
        </w:rPr>
        <w:t>такого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заявления принимается решение о признании </w:t>
      </w:r>
      <w:r w:rsidR="00956FBB" w:rsidRPr="00486977">
        <w:rPr>
          <w:rFonts w:ascii="PT Astra Serif" w:hAnsi="PT Astra Serif" w:cs="PT Astra Serif"/>
          <w:sz w:val="28"/>
          <w:szCs w:val="28"/>
        </w:rPr>
        <w:t>указанного заявителя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уклонившимся от заключения соглашения о предоставлении </w:t>
      </w:r>
      <w:r w:rsidR="00252A41" w:rsidRPr="00486977">
        <w:rPr>
          <w:rFonts w:ascii="PT Astra Serif" w:hAnsi="PT Astra Serif" w:cs="PT Astra Serif"/>
          <w:sz w:val="28"/>
          <w:szCs w:val="28"/>
        </w:rPr>
        <w:t xml:space="preserve">субсидии </w:t>
      </w:r>
      <w:r w:rsidR="00956FBB" w:rsidRPr="00486977">
        <w:rPr>
          <w:rFonts w:ascii="PT Astra Serif" w:hAnsi="PT Astra Serif" w:cs="PT Astra Serif"/>
          <w:sz w:val="28"/>
          <w:szCs w:val="28"/>
        </w:rPr>
        <w:br/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и об отказе в предоставлении ему </w:t>
      </w:r>
      <w:r w:rsidR="00252A41" w:rsidRPr="00486977">
        <w:rPr>
          <w:rFonts w:ascii="PT Astra Serif" w:hAnsi="PT Astra Serif" w:cs="PT Astra Serif"/>
          <w:sz w:val="28"/>
          <w:szCs w:val="28"/>
        </w:rPr>
        <w:t>субсидии.</w:t>
      </w:r>
      <w:proofErr w:type="gramEnd"/>
      <w:r w:rsidR="000E523F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252A41" w:rsidRPr="00486977">
        <w:rPr>
          <w:rFonts w:ascii="PT Astra Serif" w:hAnsi="PT Astra Serif" w:cs="PT Astra Serif"/>
          <w:sz w:val="28"/>
          <w:szCs w:val="28"/>
        </w:rPr>
        <w:t>Данное решение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оформляется правовым актом Министерства, запись об этом вносится в журнал регистрации, и такому </w:t>
      </w:r>
      <w:r w:rsidR="00252A41" w:rsidRPr="00486977">
        <w:rPr>
          <w:rFonts w:ascii="PT Astra Serif" w:hAnsi="PT Astra Serif" w:cs="PT Astra Serif"/>
          <w:sz w:val="28"/>
          <w:szCs w:val="28"/>
        </w:rPr>
        <w:t>заявителю</w:t>
      </w:r>
      <w:r w:rsidR="000E523F" w:rsidRPr="00486977">
        <w:rPr>
          <w:rFonts w:ascii="PT Astra Serif" w:hAnsi="PT Astra Serif" w:cs="PT Astra Serif"/>
          <w:sz w:val="28"/>
          <w:szCs w:val="28"/>
        </w:rPr>
        <w:t xml:space="preserve"> направляется уведомление о принятом </w:t>
      </w:r>
      <w:proofErr w:type="gramStart"/>
      <w:r w:rsidR="000E523F" w:rsidRPr="00486977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="000E523F" w:rsidRPr="00486977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486977" w:rsidRDefault="004C1C0C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hAnsi="PT Astra Serif"/>
          <w:sz w:val="28"/>
          <w:szCs w:val="28"/>
        </w:rPr>
        <w:t>1</w:t>
      </w:r>
      <w:r w:rsidR="000A5F8C">
        <w:rPr>
          <w:rFonts w:ascii="PT Astra Serif" w:hAnsi="PT Astra Serif"/>
          <w:sz w:val="28"/>
          <w:szCs w:val="28"/>
        </w:rPr>
        <w:t>3</w:t>
      </w:r>
      <w:r w:rsidRPr="00486977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5" w:history="1">
        <w:r w:rsidRPr="00486977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A3679D" w:rsidRPr="00486977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2F12D1" w:rsidRPr="00486977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условиям, установленным пунктом </w:t>
      </w:r>
      <w:r w:rsidR="00A3679D" w:rsidRPr="00486977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</w:t>
      </w:r>
      <w:r w:rsidR="00BA798F" w:rsidRPr="00486977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Pr="0048697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BA798F" w:rsidRPr="0048697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по </w:t>
      </w:r>
      <w:r w:rsidRPr="00F6583B">
        <w:rPr>
          <w:rFonts w:ascii="PT Astra Serif" w:eastAsiaTheme="minorHAnsi" w:hAnsi="PT Astra Serif"/>
          <w:sz w:val="28"/>
          <w:szCs w:val="28"/>
          <w:lang w:eastAsia="en-US"/>
        </w:rPr>
        <w:t xml:space="preserve">истечении срока, </w:t>
      </w:r>
      <w:r w:rsidR="007E6DAD" w:rsidRPr="00F6583B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F6583B">
        <w:rPr>
          <w:rFonts w:ascii="PT Astra Serif" w:eastAsiaTheme="minorHAnsi" w:hAnsi="PT Astra Serif"/>
          <w:sz w:val="28"/>
          <w:szCs w:val="28"/>
          <w:lang w:eastAsia="en-US"/>
        </w:rPr>
        <w:t>нного пункт</w:t>
      </w:r>
      <w:r w:rsidR="00EC76D6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F6583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C76D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6583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а также отсутствие или недостаточность </w:t>
      </w:r>
      <w:r w:rsidR="006F5025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на предоставление </w:t>
      </w:r>
      <w:r w:rsidR="00154786" w:rsidRPr="00486977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до Министерства как получателя </w:t>
      </w:r>
      <w:r w:rsidR="006F5025" w:rsidRPr="00486977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средств областного бюджета Ульяновской области</w:t>
      </w:r>
      <w:r w:rsidR="00813020" w:rsidRPr="00486977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заявителем</w:t>
      </w:r>
      <w:r w:rsidR="00813020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</w:t>
      </w:r>
      <w:r w:rsidR="00BA22F0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486977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486977" w:rsidRDefault="00BC6990" w:rsidP="00E66C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</w:t>
      </w:r>
      <w:r w:rsidR="006F2A11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486977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</w:t>
      </w:r>
      <w:r w:rsidRPr="00F3258D">
        <w:rPr>
          <w:rFonts w:ascii="PT Astra Serif" w:eastAsiaTheme="minorHAnsi" w:hAnsi="PT Astra Serif"/>
          <w:sz w:val="28"/>
          <w:szCs w:val="28"/>
          <w:lang w:eastAsia="en-US"/>
        </w:rPr>
        <w:t xml:space="preserve">истечении </w:t>
      </w:r>
      <w:r w:rsidR="00F6583B" w:rsidRPr="00F3258D">
        <w:rPr>
          <w:rFonts w:ascii="PT Astra Serif" w:eastAsiaTheme="minorHAnsi" w:hAnsi="PT Astra Serif"/>
          <w:sz w:val="28"/>
          <w:szCs w:val="28"/>
          <w:lang w:eastAsia="en-US"/>
        </w:rPr>
        <w:t>срока, установленного пункт</w:t>
      </w:r>
      <w:r w:rsidR="00EC76D6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F6583B" w:rsidRPr="00F3258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C76D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F6583B" w:rsidRPr="00F3258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F3258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486977" w:rsidRDefault="00BC6990" w:rsidP="00E66C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48697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486977" w:rsidRDefault="00BC6990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вторым </w:t>
      </w:r>
      <w:hyperlink r:id="rId16" w:history="1">
        <w:r w:rsidRPr="00EC76D6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EC76D6" w:rsidRPr="00EC76D6">
        <w:rPr>
          <w:rFonts w:ascii="PT Astra Serif" w:hAnsi="PT Astra Serif"/>
          <w:sz w:val="28"/>
          <w:szCs w:val="28"/>
        </w:rPr>
        <w:t>4</w:t>
      </w:r>
      <w:r w:rsidRPr="00EC76D6">
        <w:rPr>
          <w:rFonts w:ascii="PT Astra Serif" w:eastAsiaTheme="minorHAnsi" w:hAnsi="PT Astra Serif"/>
          <w:sz w:val="28"/>
          <w:szCs w:val="28"/>
          <w:lang w:eastAsia="en-US"/>
        </w:rPr>
        <w:t xml:space="preserve"> на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стоящих Правил. </w:t>
      </w:r>
      <w:proofErr w:type="gramStart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ставления документов в Министерство для получения субсидии. Уведомление направляется </w:t>
      </w:r>
      <w:r w:rsidR="00D02C80" w:rsidRPr="00486977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486977" w:rsidRDefault="00BC6990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4E6084" w:rsidRPr="00486977" w:rsidRDefault="00BC6990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486977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486977">
        <w:rPr>
          <w:rFonts w:ascii="PT Astra Serif" w:hAnsi="PT Astra Serif" w:cs="PT Astra Serif"/>
          <w:sz w:val="28"/>
          <w:szCs w:val="28"/>
        </w:rPr>
        <w:t>ё</w:t>
      </w:r>
      <w:r w:rsidR="004E6084" w:rsidRPr="00486977">
        <w:rPr>
          <w:rFonts w:ascii="PT Astra Serif" w:hAnsi="PT Astra Serif" w:cs="PT Astra Serif"/>
          <w:sz w:val="28"/>
          <w:szCs w:val="28"/>
        </w:rPr>
        <w:t>м принятия Министерством решения о предоставлении субсидии. Субсидия перечисляется с лицевого сч</w:t>
      </w:r>
      <w:r w:rsidR="003F5A63" w:rsidRPr="00486977">
        <w:rPr>
          <w:rFonts w:ascii="PT Astra Serif" w:hAnsi="PT Astra Serif" w:cs="PT Astra Serif"/>
          <w:sz w:val="28"/>
          <w:szCs w:val="28"/>
        </w:rPr>
        <w:t>ё</w:t>
      </w:r>
      <w:r w:rsidR="004E6084" w:rsidRPr="00486977">
        <w:rPr>
          <w:rFonts w:ascii="PT Astra Serif" w:hAnsi="PT Astra Serif" w:cs="PT Astra Serif"/>
          <w:sz w:val="28"/>
          <w:szCs w:val="28"/>
        </w:rPr>
        <w:t>та Министерства, открытого в Министерстве финансов Ульяновской области, на сч</w:t>
      </w:r>
      <w:r w:rsidR="00165B66" w:rsidRPr="00486977">
        <w:rPr>
          <w:rFonts w:ascii="PT Astra Serif" w:hAnsi="PT Astra Serif" w:cs="PT Astra Serif"/>
          <w:sz w:val="28"/>
          <w:szCs w:val="28"/>
        </w:rPr>
        <w:t>ё</w:t>
      </w:r>
      <w:r w:rsidR="004E6084" w:rsidRPr="00486977">
        <w:rPr>
          <w:rFonts w:ascii="PT Astra Serif" w:hAnsi="PT Astra Serif" w:cs="PT Astra Serif"/>
          <w:sz w:val="28"/>
          <w:szCs w:val="28"/>
        </w:rPr>
        <w:t>т, открытый получателю субсидии в кредитной организации.</w:t>
      </w:r>
    </w:p>
    <w:p w:rsidR="00CB7F04" w:rsidRPr="00CB7F04" w:rsidRDefault="00720229" w:rsidP="00CB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BC6990" w:rsidRPr="00486977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626B9" w:rsidRPr="00CB7F04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165B66" w:rsidRPr="00CB7F04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CB7F04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субсидий явля</w:t>
      </w:r>
      <w:r w:rsidR="00165B66" w:rsidRPr="00CB7F04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CB7F04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CB7F0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B7F04" w:rsidRPr="00CB7F04">
        <w:rPr>
          <w:rFonts w:ascii="PT Astra Serif" w:eastAsiaTheme="minorHAnsi" w:hAnsi="PT Astra Serif"/>
          <w:sz w:val="28"/>
          <w:szCs w:val="28"/>
          <w:lang w:eastAsia="en-US"/>
        </w:rPr>
        <w:t>объём продоволь</w:t>
      </w:r>
      <w:r w:rsidR="00CB7F04" w:rsidRPr="00CB7F04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ственной пшеницы, приобретённой получателем субсидии с использованием субсидии</w:t>
      </w:r>
      <w:r w:rsidR="00CB7F04" w:rsidRPr="00CB7F04">
        <w:rPr>
          <w:rFonts w:ascii="PT Astra Serif" w:hAnsi="PT Astra Serif" w:cs="PT Astra Serif"/>
          <w:sz w:val="28"/>
          <w:szCs w:val="28"/>
        </w:rPr>
        <w:t xml:space="preserve"> (в тоннах).</w:t>
      </w:r>
    </w:p>
    <w:p w:rsidR="00CB7F04" w:rsidRDefault="009C1A5C" w:rsidP="00CB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B7F0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DD1A34" w:rsidRPr="00CB7F04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203293" w:rsidRPr="00CB7F0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03293" w:rsidRPr="00CB7F04">
        <w:rPr>
          <w:rFonts w:ascii="PT Astra Serif" w:hAnsi="PT Astra Serif"/>
          <w:sz w:val="28"/>
          <w:szCs w:val="28"/>
        </w:rPr>
        <w:t xml:space="preserve">Получатель субсидии не позднее 15 </w:t>
      </w:r>
      <w:r w:rsidR="00CB7F04" w:rsidRPr="00CB7F04">
        <w:rPr>
          <w:rFonts w:ascii="PT Astra Serif" w:hAnsi="PT Astra Serif"/>
          <w:sz w:val="28"/>
          <w:szCs w:val="28"/>
        </w:rPr>
        <w:t xml:space="preserve">января года, следующего </w:t>
      </w:r>
      <w:r w:rsidR="00CB7F04" w:rsidRPr="00CB7F04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</w:t>
      </w:r>
      <w:r w:rsidR="00CB7F04" w:rsidRPr="0031410D">
        <w:rPr>
          <w:rFonts w:ascii="PT Astra Serif" w:hAnsi="PT Astra Serif"/>
          <w:sz w:val="28"/>
          <w:szCs w:val="28"/>
        </w:rPr>
        <w:t>, представляет в Министерство отчёт о достижении результат</w:t>
      </w:r>
      <w:r w:rsidR="00CB7F04">
        <w:rPr>
          <w:rFonts w:ascii="PT Astra Serif" w:hAnsi="PT Astra Serif"/>
          <w:sz w:val="28"/>
          <w:szCs w:val="28"/>
        </w:rPr>
        <w:t>а</w:t>
      </w:r>
      <w:r w:rsidR="00CB7F04" w:rsidRPr="0031410D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CB7F04" w:rsidRPr="0031410D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CB7F04" w:rsidRPr="0031410D">
        <w:rPr>
          <w:rFonts w:ascii="PT Astra Serif" w:hAnsi="PT Astra Serif"/>
          <w:sz w:val="28"/>
          <w:szCs w:val="28"/>
        </w:rPr>
        <w:t xml:space="preserve"> </w:t>
      </w:r>
      <w:r w:rsidR="00CB7F04" w:rsidRPr="0031410D">
        <w:rPr>
          <w:rFonts w:ascii="PT Astra Serif" w:hAnsi="PT Astra Serif"/>
          <w:sz w:val="28"/>
          <w:szCs w:val="28"/>
        </w:rPr>
        <w:br/>
        <w:t xml:space="preserve">по форме, установленной </w:t>
      </w:r>
      <w:r w:rsidR="00CB7F04">
        <w:rPr>
          <w:rFonts w:ascii="PT Astra Serif" w:hAnsi="PT Astra Serif" w:cs="PT Astra Serif"/>
          <w:sz w:val="28"/>
          <w:szCs w:val="28"/>
        </w:rPr>
        <w:t>соглашением о предоставлении субсидии.</w:t>
      </w:r>
    </w:p>
    <w:p w:rsidR="00203293" w:rsidRPr="00486977" w:rsidRDefault="00203293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r w:rsidRPr="00486977">
        <w:rPr>
          <w:rFonts w:ascii="PT Astra Serif" w:hAnsi="PT Astra Serif"/>
          <w:sz w:val="28"/>
          <w:szCs w:val="28"/>
        </w:rPr>
        <w:t xml:space="preserve"> о достижении результат</w:t>
      </w:r>
      <w:r w:rsidR="005544F1" w:rsidRPr="00486977">
        <w:rPr>
          <w:rFonts w:ascii="PT Astra Serif" w:hAnsi="PT Astra Serif"/>
          <w:sz w:val="28"/>
          <w:szCs w:val="28"/>
        </w:rPr>
        <w:t>а</w:t>
      </w:r>
      <w:r w:rsidRPr="00486977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03293" w:rsidRPr="00486977" w:rsidRDefault="000A5F8C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486977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486977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486977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486977" w:rsidRDefault="0068042E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486977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r:id="rId17" w:history="1">
        <w:r w:rsidR="00886210" w:rsidRPr="00EC76D6">
          <w:rPr>
            <w:rFonts w:ascii="PT Astra Serif" w:hAnsi="PT Astra Serif" w:cs="PT Astra Serif"/>
            <w:sz w:val="28"/>
            <w:szCs w:val="28"/>
          </w:rPr>
          <w:t>подпунктом «б» подпункта 5 пункта 1</w:t>
        </w:r>
      </w:hyperlink>
      <w:r w:rsidR="00EC76D6" w:rsidRPr="00EC76D6">
        <w:rPr>
          <w:rFonts w:ascii="PT Astra Serif" w:hAnsi="PT Astra Serif"/>
          <w:sz w:val="28"/>
          <w:szCs w:val="28"/>
        </w:rPr>
        <w:t>1</w:t>
      </w:r>
      <w:r w:rsidR="00886210" w:rsidRPr="000F5674">
        <w:rPr>
          <w:rFonts w:ascii="PT Astra Serif" w:hAnsi="PT Astra Serif" w:cs="PT Astra Serif"/>
          <w:sz w:val="28"/>
          <w:szCs w:val="28"/>
        </w:rPr>
        <w:t xml:space="preserve"> на</w:t>
      </w:r>
      <w:r w:rsidR="00886210" w:rsidRPr="00486977">
        <w:rPr>
          <w:rFonts w:ascii="PT Astra Serif" w:hAnsi="PT Astra Serif" w:cs="PT Astra Serif"/>
          <w:sz w:val="28"/>
          <w:szCs w:val="28"/>
        </w:rPr>
        <w:t xml:space="preserve">стоящих Правил, </w:t>
      </w:r>
      <w:proofErr w:type="gramStart"/>
      <w:r w:rsidR="00886210" w:rsidRPr="00486977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486977">
        <w:rPr>
          <w:rFonts w:ascii="PT Astra Serif" w:hAnsi="PT Astra Serif" w:cs="PT Astra Serif"/>
          <w:sz w:val="28"/>
          <w:szCs w:val="28"/>
        </w:rPr>
        <w:t xml:space="preserve"> </w:t>
      </w:r>
      <w:r w:rsidR="00815B3A" w:rsidRPr="00486977">
        <w:rPr>
          <w:rFonts w:ascii="PT Astra Serif" w:hAnsi="PT Astra Serif" w:cs="PT Astra Serif"/>
          <w:sz w:val="28"/>
          <w:szCs w:val="28"/>
        </w:rPr>
        <w:br/>
      </w:r>
      <w:r w:rsidR="00886210" w:rsidRPr="00486977">
        <w:rPr>
          <w:rFonts w:ascii="PT Astra Serif" w:hAnsi="PT Astra Serif" w:cs="PT Astra Serif"/>
          <w:sz w:val="28"/>
          <w:szCs w:val="28"/>
        </w:rPr>
        <w:t>в том числе по результатам проверок, провед</w:t>
      </w:r>
      <w:r w:rsidR="00815B3A" w:rsidRPr="00486977">
        <w:rPr>
          <w:rFonts w:ascii="PT Astra Serif" w:hAnsi="PT Astra Serif" w:cs="PT Astra Serif"/>
          <w:sz w:val="28"/>
          <w:szCs w:val="28"/>
        </w:rPr>
        <w:t>ё</w:t>
      </w:r>
      <w:r w:rsidR="00886210" w:rsidRPr="00486977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486977">
        <w:rPr>
          <w:rFonts w:ascii="PT Astra Serif" w:hAnsi="PT Astra Serif" w:cs="PT Astra Serif"/>
          <w:sz w:val="28"/>
          <w:szCs w:val="28"/>
        </w:rPr>
        <w:t>ё</w:t>
      </w:r>
      <w:r w:rsidR="00886210" w:rsidRPr="00486977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486977" w:rsidRDefault="00886210" w:rsidP="001B1E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6977">
        <w:rPr>
          <w:rFonts w:ascii="PT Astra Serif" w:hAnsi="PT Astra Serif" w:cs="PT Astra Serif"/>
          <w:sz w:val="28"/>
          <w:szCs w:val="28"/>
        </w:rPr>
        <w:t>В случае выявления в том числе по результатам проверок, провед</w:t>
      </w:r>
      <w:r w:rsidR="00815B3A" w:rsidRPr="00486977">
        <w:rPr>
          <w:rFonts w:ascii="PT Astra Serif" w:hAnsi="PT Astra Serif" w:cs="PT Astra Serif"/>
          <w:sz w:val="28"/>
          <w:szCs w:val="28"/>
        </w:rPr>
        <w:t>ё</w:t>
      </w:r>
      <w:r w:rsidRPr="00486977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="00815B3A" w:rsidRPr="00486977">
        <w:rPr>
          <w:rFonts w:ascii="PT Astra Serif" w:hAnsi="PT Astra Serif" w:cs="PT Astra Serif"/>
          <w:sz w:val="28"/>
          <w:szCs w:val="28"/>
        </w:rPr>
        <w:br/>
      </w:r>
      <w:r w:rsidRPr="00486977">
        <w:rPr>
          <w:rFonts w:ascii="PT Astra Serif" w:hAnsi="PT Astra Serif" w:cs="PT Astra Serif"/>
          <w:sz w:val="28"/>
          <w:szCs w:val="28"/>
        </w:rPr>
        <w:t>в связи с предоставлением которой подтверждены указанными документами.</w:t>
      </w:r>
      <w:proofErr w:type="gramEnd"/>
    </w:p>
    <w:p w:rsidR="00886210" w:rsidRPr="00486977" w:rsidRDefault="00886210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получателем субсидии отч</w:t>
      </w:r>
      <w:r w:rsidR="00815B3A" w:rsidRPr="00486977">
        <w:rPr>
          <w:rFonts w:ascii="PT Astra Serif" w:hAnsi="PT Astra Serif" w:cs="PT Astra Serif"/>
          <w:sz w:val="28"/>
          <w:szCs w:val="28"/>
        </w:rPr>
        <w:t>ё</w:t>
      </w:r>
      <w:r w:rsidRPr="00486977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486977">
        <w:rPr>
          <w:rFonts w:ascii="PT Astra Serif" w:hAnsi="PT Astra Serif" w:cs="PT Astra Serif"/>
          <w:sz w:val="28"/>
          <w:szCs w:val="28"/>
        </w:rPr>
        <w:t>а</w:t>
      </w:r>
      <w:r w:rsidRPr="00486977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дополнительной отч</w:t>
      </w:r>
      <w:r w:rsidR="00815B3A" w:rsidRPr="00486977">
        <w:rPr>
          <w:rFonts w:ascii="PT Astra Serif" w:hAnsi="PT Astra Serif" w:cs="PT Astra Serif"/>
          <w:sz w:val="28"/>
          <w:szCs w:val="28"/>
        </w:rPr>
        <w:t>ё</w:t>
      </w:r>
      <w:r w:rsidRPr="00486977">
        <w:rPr>
          <w:rFonts w:ascii="PT Astra Serif" w:hAnsi="PT Astra Serif" w:cs="PT Astra Serif"/>
          <w:sz w:val="28"/>
          <w:szCs w:val="28"/>
        </w:rPr>
        <w:t>тности о достижении результат</w:t>
      </w:r>
      <w:r w:rsidR="00815B3A" w:rsidRPr="00486977">
        <w:rPr>
          <w:rFonts w:ascii="PT Astra Serif" w:hAnsi="PT Astra Serif" w:cs="PT Astra Serif"/>
          <w:sz w:val="28"/>
          <w:szCs w:val="28"/>
        </w:rPr>
        <w:t>а</w:t>
      </w:r>
      <w:r w:rsidRPr="00486977">
        <w:rPr>
          <w:rFonts w:ascii="PT Astra Serif" w:hAnsi="PT Astra Serif" w:cs="PT Astra Serif"/>
          <w:sz w:val="28"/>
          <w:szCs w:val="28"/>
        </w:rPr>
        <w:t xml:space="preserve"> предоставления субсидии субсидия подлежит возврату в областной бюджет Ульяновской области в полном объёме.</w:t>
      </w:r>
    </w:p>
    <w:p w:rsidR="00415F4C" w:rsidRPr="00886210" w:rsidRDefault="00415F4C" w:rsidP="0041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86210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88621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886210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объ</w:t>
      </w:r>
      <w:r>
        <w:rPr>
          <w:rFonts w:ascii="PT Astra Serif" w:hAnsi="PT Astra Serif" w:cs="PT Astra Serif"/>
          <w:sz w:val="28"/>
          <w:szCs w:val="28"/>
        </w:rPr>
        <w:t>ё</w:t>
      </w:r>
      <w:r w:rsidRPr="00886210">
        <w:rPr>
          <w:rFonts w:ascii="PT Astra Serif" w:hAnsi="PT Astra Serif" w:cs="PT Astra Serif"/>
          <w:sz w:val="28"/>
          <w:szCs w:val="28"/>
        </w:rPr>
        <w:t>ме, пропорциональном величине недостигнутого значения указанного результата.</w:t>
      </w:r>
    </w:p>
    <w:p w:rsidR="00C6784B" w:rsidRPr="00486977" w:rsidRDefault="00641FA8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4" w:name="Par0"/>
      <w:bookmarkEnd w:id="4"/>
      <w:r w:rsidR="00C6784B" w:rsidRPr="00486977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6784B" w:rsidRPr="00486977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6784B" w:rsidRPr="00486977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="00C6784B" w:rsidRPr="00486977">
        <w:rPr>
          <w:rFonts w:ascii="PT Astra Serif" w:hAnsi="PT Astra Serif" w:cs="PT Astra Serif"/>
          <w:sz w:val="28"/>
          <w:szCs w:val="28"/>
        </w:rPr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</w:t>
      </w:r>
      <w:r w:rsidR="001F18DD" w:rsidRPr="00486977">
        <w:rPr>
          <w:rFonts w:ascii="PT Astra Serif" w:hAnsi="PT Astra Serif" w:cs="PT Astra Serif"/>
          <w:sz w:val="28"/>
          <w:szCs w:val="28"/>
        </w:rPr>
        <w:br/>
      </w:r>
      <w:r w:rsidR="00C6784B" w:rsidRPr="00486977">
        <w:rPr>
          <w:rFonts w:ascii="PT Astra Serif" w:hAnsi="PT Astra Serif" w:cs="PT Astra Serif"/>
          <w:sz w:val="28"/>
          <w:szCs w:val="28"/>
        </w:rPr>
        <w:t xml:space="preserve">на деятельность получателя субсидии и привело к </w:t>
      </w:r>
      <w:proofErr w:type="spellStart"/>
      <w:r w:rsidR="00C6784B" w:rsidRPr="00486977">
        <w:rPr>
          <w:rFonts w:ascii="PT Astra Serif" w:hAnsi="PT Astra Serif" w:cs="PT Astra Serif"/>
          <w:sz w:val="28"/>
          <w:szCs w:val="28"/>
        </w:rPr>
        <w:t>недостижению</w:t>
      </w:r>
      <w:proofErr w:type="spellEnd"/>
      <w:r w:rsidR="00C6784B" w:rsidRPr="00486977">
        <w:rPr>
          <w:rFonts w:ascii="PT Astra Serif" w:hAnsi="PT Astra Serif" w:cs="PT Astra Serif"/>
          <w:sz w:val="28"/>
          <w:szCs w:val="28"/>
        </w:rPr>
        <w:t xml:space="preserve"> им результата предоставления субсидии.</w:t>
      </w:r>
      <w:proofErr w:type="gramEnd"/>
    </w:p>
    <w:p w:rsidR="00C6784B" w:rsidRPr="00486977" w:rsidRDefault="00C6784B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6977">
        <w:rPr>
          <w:rFonts w:ascii="PT Astra Serif" w:hAnsi="PT Astra Serif" w:cs="PT Astra Serif"/>
          <w:sz w:val="28"/>
          <w:szCs w:val="28"/>
        </w:rPr>
        <w:lastRenderedPageBreak/>
        <w:t>В случае наступления обстоятельств непреодолимой силы получатель субсидии представляет в Министерство вместе с отч</w:t>
      </w:r>
      <w:r w:rsidR="001F18DD" w:rsidRPr="00486977">
        <w:rPr>
          <w:rFonts w:ascii="PT Astra Serif" w:hAnsi="PT Astra Serif" w:cs="PT Astra Serif"/>
          <w:sz w:val="28"/>
          <w:szCs w:val="28"/>
        </w:rPr>
        <w:t>ё</w:t>
      </w:r>
      <w:r w:rsidRPr="00486977">
        <w:rPr>
          <w:rFonts w:ascii="PT Astra Serif" w:hAnsi="PT Astra Serif" w:cs="PT Astra Serif"/>
          <w:sz w:val="28"/>
          <w:szCs w:val="28"/>
        </w:rPr>
        <w:t>том о достижении резуль</w:t>
      </w:r>
      <w:r w:rsidR="001F18DD" w:rsidRPr="00486977">
        <w:rPr>
          <w:rFonts w:ascii="PT Astra Serif" w:hAnsi="PT Astra Serif" w:cs="PT Astra Serif"/>
          <w:sz w:val="28"/>
          <w:szCs w:val="28"/>
        </w:rPr>
        <w:softHyphen/>
      </w:r>
      <w:r w:rsidRPr="00486977">
        <w:rPr>
          <w:rFonts w:ascii="PT Astra Serif" w:hAnsi="PT Astra Serif" w:cs="PT Astra Serif"/>
          <w:sz w:val="28"/>
          <w:szCs w:val="28"/>
        </w:rPr>
        <w:t xml:space="preserve">тата предоставления субсидии соответствующий документ, указанный в </w:t>
      </w:r>
      <w:hyperlink w:anchor="Par0" w:history="1">
        <w:r w:rsidRPr="00486977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486977">
        <w:rPr>
          <w:rFonts w:ascii="PT Astra Serif" w:hAnsi="PT Astra Serif" w:cs="PT Astra Serif"/>
          <w:sz w:val="28"/>
          <w:szCs w:val="28"/>
        </w:rPr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CF6297" w:rsidRPr="00486977" w:rsidRDefault="00CF6297" w:rsidP="00D2166A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A441B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486977" w:rsidRDefault="00CF6297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CF6297" w:rsidRPr="00486977" w:rsidRDefault="00CF6297" w:rsidP="00D2166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F6297" w:rsidRPr="00486977" w:rsidRDefault="00CF6297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486977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B6505E" w:rsidRDefault="00487E3F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A5F8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48697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486977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A25DBE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25DBE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25DBE" w:rsidRDefault="00A25DBE" w:rsidP="00C5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714EB" w:rsidRPr="00486977" w:rsidRDefault="00A25DBE" w:rsidP="00DF76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</w:t>
      </w:r>
    </w:p>
    <w:p w:rsidR="009C55F2" w:rsidRPr="00486977" w:rsidRDefault="009C55F2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  <w:sectPr w:rsidR="009C55F2" w:rsidRPr="00486977" w:rsidSect="00356AC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5CB8" w:rsidRPr="00486977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5CB8" w:rsidRPr="00486977" w:rsidRDefault="00D45CB8" w:rsidP="00635AE5">
      <w:pPr>
        <w:tabs>
          <w:tab w:val="left" w:pos="4920"/>
        </w:tabs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4"/>
          <w:szCs w:val="28"/>
        </w:rPr>
      </w:pPr>
    </w:p>
    <w:p w:rsidR="00D45CB8" w:rsidRPr="00486977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к Правилам</w:t>
      </w:r>
    </w:p>
    <w:p w:rsidR="00D45CB8" w:rsidRPr="00486977" w:rsidRDefault="00D45CB8" w:rsidP="00635AE5">
      <w:pPr>
        <w:autoSpaceDE w:val="0"/>
        <w:autoSpaceDN w:val="0"/>
        <w:adjustRightInd w:val="0"/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BF153C" w:rsidRPr="00486977" w:rsidRDefault="00BF153C" w:rsidP="00635AE5">
      <w:pPr>
        <w:spacing w:after="0" w:line="23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ФОРМА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F153C" w:rsidRPr="00486977" w:rsidRDefault="00BF153C" w:rsidP="00635AE5">
      <w:pPr>
        <w:pStyle w:val="ConsPlusNonformat"/>
        <w:widowControl/>
        <w:spacing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486977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486977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35AE5" w:rsidRPr="00486977" w:rsidRDefault="00635AE5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486977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697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86977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Pr="00486977">
        <w:rPr>
          <w:rFonts w:ascii="PT Astra Serif" w:hAnsi="PT Astra Serif"/>
          <w:b/>
          <w:spacing w:val="2"/>
          <w:sz w:val="28"/>
          <w:szCs w:val="28"/>
        </w:rPr>
        <w:t xml:space="preserve">производителю муки субсидии 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6977">
        <w:rPr>
          <w:rFonts w:ascii="PT Astra Serif" w:hAnsi="PT Astra Serif"/>
          <w:b/>
          <w:spacing w:val="2"/>
          <w:sz w:val="28"/>
          <w:szCs w:val="28"/>
        </w:rPr>
        <w:t>из областного бюджета Ульяновской области в целях возмещения части его затрат, связанных с приобретением продовольственной пшеницы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486977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486977">
        <w:rPr>
          <w:rFonts w:ascii="PT Astra Serif" w:hAnsi="PT Astra Serif" w:cs="Times New Roman"/>
        </w:rPr>
        <w:t xml:space="preserve">(наименование </w:t>
      </w:r>
      <w:r w:rsidRPr="00486977">
        <w:rPr>
          <w:rFonts w:ascii="PT Astra Serif" w:hAnsi="PT Astra Serif"/>
          <w:spacing w:val="2"/>
        </w:rPr>
        <w:t>производителя муки</w:t>
      </w:r>
      <w:r w:rsidRPr="00486977">
        <w:rPr>
          <w:rFonts w:ascii="PT Astra Serif" w:hAnsi="PT Astra Serif" w:cs="Times New Roman"/>
        </w:rPr>
        <w:t>)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</w:rPr>
      </w:pPr>
      <w:r w:rsidRPr="00486977"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BF153C" w:rsidRPr="00486977" w:rsidRDefault="00BF153C" w:rsidP="00635AE5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в целях возмещения части затрат, связанных </w:t>
      </w:r>
      <w:r w:rsidRPr="00486977">
        <w:rPr>
          <w:rFonts w:ascii="PT Astra Serif" w:hAnsi="PT Astra Serif" w:cs="Times New Roman"/>
          <w:sz w:val="28"/>
          <w:szCs w:val="28"/>
        </w:rPr>
        <w:br/>
        <w:t xml:space="preserve">с приобретением </w:t>
      </w:r>
      <w:r w:rsidRPr="00486977">
        <w:rPr>
          <w:rFonts w:ascii="PT Astra Serif" w:hAnsi="PT Astra Serif"/>
          <w:spacing w:val="2"/>
          <w:sz w:val="28"/>
          <w:szCs w:val="28"/>
        </w:rPr>
        <w:t>продовольственной пшеницы</w:t>
      </w:r>
      <w:r w:rsidRPr="00486977">
        <w:rPr>
          <w:rFonts w:ascii="PT Astra Serif" w:hAnsi="PT Astra Serif" w:cs="Times New Roman"/>
          <w:sz w:val="28"/>
          <w:szCs w:val="28"/>
        </w:rPr>
        <w:t xml:space="preserve"> (далее – субсидия), в размере согласно расчёту объёма субсидии, прилагаемому к настоящему заявлению, </w:t>
      </w:r>
      <w:r w:rsidRPr="00486977">
        <w:rPr>
          <w:rFonts w:ascii="PT Astra Serif" w:hAnsi="PT Astra Serif" w:cs="Times New Roman"/>
          <w:sz w:val="28"/>
          <w:szCs w:val="28"/>
        </w:rPr>
        <w:br/>
        <w:t xml:space="preserve">и перечислить субсидию по следующим реквизитам: </w:t>
      </w:r>
    </w:p>
    <w:p w:rsidR="00BF153C" w:rsidRPr="00486977" w:rsidRDefault="00BF153C" w:rsidP="00635AE5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наименование производителя муки 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486977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486977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486977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BF153C" w:rsidRPr="00486977" w:rsidRDefault="00BF153C" w:rsidP="00635AE5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F153C" w:rsidRPr="00486977" w:rsidRDefault="00BF153C" w:rsidP="00635AE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6977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486977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635AE5" w:rsidRDefault="00BF153C" w:rsidP="00430518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6977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48697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27249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35AE5" w:rsidRPr="00486977">
        <w:rPr>
          <w:rFonts w:ascii="PT Astra Serif" w:eastAsiaTheme="minorHAnsi" w:hAnsi="PT Astra Serif"/>
          <w:sz w:val="28"/>
          <w:szCs w:val="28"/>
          <w:lang w:eastAsia="en-US"/>
        </w:rPr>
        <w:t xml:space="preserve">в том числе </w:t>
      </w:r>
      <w:r w:rsidR="00635AE5" w:rsidRPr="00486977">
        <w:rPr>
          <w:rFonts w:ascii="PT Astra Serif" w:hAnsi="PT Astra Serif" w:cs="PT Astra Serif"/>
          <w:sz w:val="28"/>
          <w:szCs w:val="28"/>
        </w:rPr>
        <w:t xml:space="preserve">несоблюдения условия соглашения о предоставлении субсидии, предусматривающего </w:t>
      </w:r>
      <w:r w:rsidR="00635AE5" w:rsidRPr="00486977">
        <w:rPr>
          <w:rFonts w:ascii="PT Astra Serif" w:eastAsiaTheme="minorHAnsi" w:hAnsi="PT Astra Serif"/>
          <w:sz w:val="28"/>
          <w:szCs w:val="28"/>
          <w:lang w:eastAsia="en-US"/>
        </w:rPr>
        <w:t>обязанность</w:t>
      </w:r>
      <w:r w:rsidR="00635AE5" w:rsidRPr="00486977">
        <w:rPr>
          <w:rFonts w:ascii="PT Astra Serif" w:hAnsi="PT Astra Serif"/>
          <w:spacing w:val="2"/>
          <w:sz w:val="28"/>
          <w:szCs w:val="28"/>
        </w:rPr>
        <w:t xml:space="preserve"> </w:t>
      </w:r>
      <w:r w:rsidR="00635AE5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 муки </w:t>
      </w:r>
      <w:r w:rsidR="00272495" w:rsidRPr="004D3D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повышать </w:t>
      </w:r>
      <w:r w:rsidR="0043051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</w:t>
      </w:r>
      <w:r w:rsidR="0072479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трёх месяцев со дня заключения соглашения о предоставлении субсидии цены </w:t>
      </w:r>
      <w:r w:rsidR="0072479E" w:rsidRPr="00DD7D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72479E">
        <w:rPr>
          <w:rFonts w:ascii="PT Astra Serif" w:eastAsiaTheme="minorHAnsi" w:hAnsi="PT Astra Serif" w:cs="PT Astra Serif"/>
          <w:sz w:val="28"/>
          <w:szCs w:val="28"/>
          <w:lang w:eastAsia="en-US"/>
        </w:rPr>
        <w:t>муку</w:t>
      </w:r>
      <w:r w:rsidR="0072479E" w:rsidRPr="00DD7D86">
        <w:rPr>
          <w:rFonts w:ascii="PT Astra Serif" w:hAnsi="PT Astra Serif" w:cs="PT Astra Serif"/>
          <w:sz w:val="28"/>
          <w:szCs w:val="28"/>
        </w:rPr>
        <w:t xml:space="preserve"> по </w:t>
      </w:r>
      <w:r w:rsidR="0072479E" w:rsidRPr="001F042D">
        <w:rPr>
          <w:rFonts w:ascii="PT Astra Serif" w:hAnsi="PT Astra Serif" w:cs="PT Astra Serif"/>
          <w:sz w:val="28"/>
          <w:szCs w:val="28"/>
        </w:rPr>
        <w:t xml:space="preserve">отношению к цене, </w:t>
      </w:r>
      <w:r w:rsidR="0072479E" w:rsidRPr="004D3DE4">
        <w:rPr>
          <w:rFonts w:ascii="PT Astra Serif" w:eastAsiaTheme="minorHAnsi" w:hAnsi="PT Astra Serif" w:cs="PT Astra Serif"/>
          <w:sz w:val="28"/>
          <w:szCs w:val="28"/>
          <w:lang w:eastAsia="en-US"/>
        </w:rPr>
        <w:t>действующей в месяце</w:t>
      </w:r>
      <w:r w:rsidR="007247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2479E" w:rsidRPr="002900C6">
        <w:rPr>
          <w:rFonts w:ascii="PT Astra Serif" w:hAnsi="PT Astra Serif" w:cs="PT Astra Serif"/>
          <w:sz w:val="28"/>
          <w:szCs w:val="28"/>
        </w:rPr>
        <w:t>предшествующе</w:t>
      </w:r>
      <w:r w:rsidR="0072479E">
        <w:rPr>
          <w:rFonts w:ascii="PT Astra Serif" w:hAnsi="PT Astra Serif" w:cs="PT Astra Serif"/>
          <w:sz w:val="28"/>
          <w:szCs w:val="28"/>
        </w:rPr>
        <w:t>м</w:t>
      </w:r>
      <w:r w:rsidR="0072479E" w:rsidRPr="002900C6">
        <w:rPr>
          <w:rFonts w:ascii="PT Astra Serif" w:hAnsi="PT Astra Serif" w:cs="PT Astra Serif"/>
          <w:sz w:val="28"/>
          <w:szCs w:val="28"/>
        </w:rPr>
        <w:t xml:space="preserve"> месяцу, в котором </w:t>
      </w:r>
      <w:r w:rsidR="0072479E">
        <w:rPr>
          <w:rFonts w:ascii="PT Astra Serif" w:hAnsi="PT Astra Serif" w:cs="PT Astra Serif"/>
          <w:sz w:val="28"/>
          <w:szCs w:val="28"/>
        </w:rPr>
        <w:t>он</w:t>
      </w:r>
      <w:r w:rsidR="0072479E" w:rsidRPr="002900C6">
        <w:rPr>
          <w:rFonts w:ascii="PT Astra Serif" w:hAnsi="PT Astra Serif" w:cs="PT Astra Serif"/>
          <w:sz w:val="28"/>
          <w:szCs w:val="28"/>
        </w:rPr>
        <w:t xml:space="preserve"> обратился в Министерство за получением субсидии</w:t>
      </w:r>
      <w:r w:rsidR="00415F4C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635AE5" w:rsidRPr="00486977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635AE5" w:rsidRPr="00486977">
        <w:rPr>
          <w:rFonts w:ascii="PT Astra Serif" w:hAnsi="PT Astra Serif"/>
          <w:sz w:val="28"/>
          <w:szCs w:val="28"/>
        </w:rPr>
        <w:t xml:space="preserve"> в том числе</w:t>
      </w:r>
      <w:r w:rsidR="00635AE5" w:rsidRPr="00486977">
        <w:rPr>
          <w:rFonts w:ascii="PT Astra Serif" w:hAnsi="PT Astra Serif" w:cs="PT Astra Serif"/>
          <w:sz w:val="28"/>
          <w:szCs w:val="28"/>
        </w:rPr>
        <w:t xml:space="preserve"> по результатам проверок, </w:t>
      </w:r>
      <w:proofErr w:type="gramStart"/>
      <w:r w:rsidR="00635AE5" w:rsidRPr="00486977">
        <w:rPr>
          <w:rFonts w:ascii="PT Astra Serif" w:hAnsi="PT Astra Serif" w:cs="PT Astra Serif"/>
          <w:sz w:val="28"/>
          <w:szCs w:val="28"/>
        </w:rPr>
        <w:t>проведённых</w:t>
      </w:r>
      <w:proofErr w:type="gramEnd"/>
      <w:r w:rsidR="00635AE5" w:rsidRPr="00486977">
        <w:rPr>
          <w:rFonts w:ascii="PT Astra Serif" w:hAnsi="PT Astra Serif" w:cs="PT Astra Serif"/>
          <w:sz w:val="28"/>
          <w:szCs w:val="28"/>
        </w:rPr>
        <w:t xml:space="preserve"> Министерством или уполномоченным органом государственного финансового контроля Ульяновской области</w:t>
      </w:r>
      <w:r w:rsidR="00635AE5" w:rsidRPr="00486977">
        <w:rPr>
          <w:rFonts w:ascii="PT Astra Serif" w:hAnsi="PT Astra Serif"/>
          <w:sz w:val="28"/>
          <w:szCs w:val="28"/>
          <w:lang w:eastAsia="en-US"/>
        </w:rPr>
        <w:t xml:space="preserve">, – </w:t>
      </w:r>
      <w:r w:rsidR="00635AE5" w:rsidRPr="00486977">
        <w:rPr>
          <w:rFonts w:ascii="PT Astra Serif" w:eastAsia="MS Mincho" w:hAnsi="PT Astra Serif"/>
          <w:sz w:val="28"/>
          <w:szCs w:val="28"/>
          <w:lang w:eastAsia="en-US"/>
        </w:rPr>
        <w:t>в полном объёме</w:t>
      </w:r>
      <w:r w:rsidR="00635AE5" w:rsidRPr="0048697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35AE5" w:rsidRPr="00486977" w:rsidRDefault="00635AE5" w:rsidP="00635AE5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6977">
        <w:rPr>
          <w:rFonts w:ascii="PT Astra Serif" w:hAnsi="PT Astra Serif" w:cs="PT Astra Serif"/>
          <w:sz w:val="28"/>
          <w:szCs w:val="28"/>
        </w:rPr>
        <w:t>выявления</w:t>
      </w:r>
      <w:r w:rsidRPr="00486977">
        <w:rPr>
          <w:rFonts w:ascii="PT Astra Serif" w:hAnsi="PT Astra Serif"/>
          <w:sz w:val="28"/>
          <w:szCs w:val="28"/>
        </w:rPr>
        <w:t xml:space="preserve"> в том числе</w:t>
      </w:r>
      <w:r w:rsidRPr="00486977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="00926E12" w:rsidRPr="00486977">
        <w:rPr>
          <w:rFonts w:ascii="PT Astra Serif" w:hAnsi="PT Astra Serif" w:cs="PT Astra Serif"/>
          <w:sz w:val="28"/>
          <w:szCs w:val="28"/>
        </w:rPr>
        <w:softHyphen/>
      </w:r>
      <w:r w:rsidRPr="00486977">
        <w:rPr>
          <w:rFonts w:ascii="PT Astra Serif" w:hAnsi="PT Astra Serif" w:cs="PT Astra Serif"/>
          <w:sz w:val="28"/>
          <w:szCs w:val="28"/>
        </w:rPr>
        <w:t xml:space="preserve">щих затраты, в целях возмещения которых предоставлена субсидия, недостоверных сведений – в той части субсидии, затраты в связи </w:t>
      </w:r>
      <w:r w:rsidR="00926E12" w:rsidRPr="00486977">
        <w:rPr>
          <w:rFonts w:ascii="PT Astra Serif" w:hAnsi="PT Astra Serif" w:cs="PT Astra Serif"/>
          <w:sz w:val="28"/>
          <w:szCs w:val="28"/>
        </w:rPr>
        <w:br/>
      </w:r>
      <w:r w:rsidRPr="00486977">
        <w:rPr>
          <w:rFonts w:ascii="PT Astra Serif" w:hAnsi="PT Astra Serif" w:cs="PT Astra Serif"/>
          <w:sz w:val="28"/>
          <w:szCs w:val="28"/>
        </w:rPr>
        <w:t>с предоставлением которой подтверждены указанными документами;</w:t>
      </w:r>
    </w:p>
    <w:p w:rsidR="00635AE5" w:rsidRPr="00486977" w:rsidRDefault="00635AE5" w:rsidP="00635AE5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486977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486977">
        <w:rPr>
          <w:rFonts w:ascii="PT Astra Serif" w:hAnsi="PT Astra Serif"/>
          <w:sz w:val="28"/>
          <w:szCs w:val="28"/>
        </w:rPr>
        <w:t>отчёта о достиже</w:t>
      </w:r>
      <w:r w:rsidRPr="00486977">
        <w:rPr>
          <w:rFonts w:ascii="PT Astra Serif" w:hAnsi="PT Astra Serif"/>
          <w:sz w:val="28"/>
          <w:szCs w:val="28"/>
        </w:rPr>
        <w:softHyphen/>
        <w:t>нии результат</w:t>
      </w:r>
      <w:r w:rsidR="00926E12" w:rsidRPr="00486977">
        <w:rPr>
          <w:rFonts w:ascii="PT Astra Serif" w:hAnsi="PT Astra Serif"/>
          <w:sz w:val="28"/>
          <w:szCs w:val="28"/>
        </w:rPr>
        <w:t>а</w:t>
      </w:r>
      <w:r w:rsidRPr="00486977">
        <w:rPr>
          <w:rFonts w:ascii="PT Astra Serif" w:hAnsi="PT Astra Serif"/>
          <w:sz w:val="28"/>
          <w:szCs w:val="28"/>
        </w:rPr>
        <w:t xml:space="preserve"> предоставления субсидии и (или) дополнительной отчётности </w:t>
      </w:r>
      <w:r w:rsidR="00926E12" w:rsidRPr="00486977">
        <w:rPr>
          <w:rFonts w:ascii="PT Astra Serif" w:hAnsi="PT Astra Serif"/>
          <w:sz w:val="28"/>
          <w:szCs w:val="28"/>
        </w:rPr>
        <w:br/>
      </w:r>
      <w:r w:rsidRPr="00486977">
        <w:rPr>
          <w:rFonts w:ascii="PT Astra Serif" w:hAnsi="PT Astra Serif"/>
          <w:sz w:val="28"/>
          <w:szCs w:val="28"/>
        </w:rPr>
        <w:t>о достижении результат</w:t>
      </w:r>
      <w:r w:rsidR="00926E12" w:rsidRPr="00486977">
        <w:rPr>
          <w:rFonts w:ascii="PT Astra Serif" w:hAnsi="PT Astra Serif"/>
          <w:sz w:val="28"/>
          <w:szCs w:val="28"/>
        </w:rPr>
        <w:t>а</w:t>
      </w:r>
      <w:r w:rsidRPr="00486977">
        <w:rPr>
          <w:rFonts w:ascii="PT Astra Serif" w:hAnsi="PT Astra Serif"/>
          <w:sz w:val="28"/>
          <w:szCs w:val="28"/>
        </w:rPr>
        <w:t xml:space="preserve"> предоставления субсидии – в полном объёме;</w:t>
      </w:r>
    </w:p>
    <w:p w:rsidR="00BF153C" w:rsidRPr="00486977" w:rsidRDefault="00BF153C" w:rsidP="00635AE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697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486977">
        <w:rPr>
          <w:rFonts w:ascii="PT Astra Serif" w:hAnsi="PT Astra Serif"/>
          <w:sz w:val="28"/>
          <w:szCs w:val="28"/>
        </w:rPr>
        <w:t xml:space="preserve"> результат</w:t>
      </w:r>
      <w:r w:rsidR="00DE13B8" w:rsidRPr="00486977">
        <w:rPr>
          <w:rFonts w:ascii="PT Astra Serif" w:hAnsi="PT Astra Serif"/>
          <w:sz w:val="28"/>
          <w:szCs w:val="28"/>
        </w:rPr>
        <w:t>а</w:t>
      </w:r>
      <w:r w:rsidRPr="00486977">
        <w:rPr>
          <w:rFonts w:ascii="PT Astra Serif" w:hAnsi="PT Astra Serif"/>
          <w:sz w:val="28"/>
          <w:szCs w:val="28"/>
        </w:rPr>
        <w:t xml:space="preserve"> предоставления субсидии, установленн</w:t>
      </w:r>
      <w:r w:rsidR="00DE13B8" w:rsidRPr="00486977">
        <w:rPr>
          <w:rFonts w:ascii="PT Astra Serif" w:hAnsi="PT Astra Serif"/>
          <w:sz w:val="28"/>
          <w:szCs w:val="28"/>
        </w:rPr>
        <w:t>ого</w:t>
      </w:r>
      <w:r w:rsidRPr="00486977">
        <w:rPr>
          <w:rFonts w:ascii="PT Astra Serif" w:hAnsi="PT Astra Serif"/>
          <w:sz w:val="28"/>
          <w:szCs w:val="28"/>
        </w:rPr>
        <w:t xml:space="preserve"> соглашением о предоставлении субсидии, –</w:t>
      </w:r>
      <w:r w:rsidR="00214384" w:rsidRPr="00486977">
        <w:rPr>
          <w:rFonts w:ascii="PT Astra Serif" w:hAnsi="PT Astra Serif"/>
          <w:sz w:val="28"/>
          <w:szCs w:val="28"/>
        </w:rPr>
        <w:t xml:space="preserve"> </w:t>
      </w:r>
      <w:r w:rsidR="00415F4C" w:rsidRPr="00886210">
        <w:rPr>
          <w:rFonts w:ascii="PT Astra Serif" w:hAnsi="PT Astra Serif" w:cs="PT Astra Serif"/>
          <w:sz w:val="28"/>
          <w:szCs w:val="28"/>
        </w:rPr>
        <w:t>в объ</w:t>
      </w:r>
      <w:r w:rsidR="00415F4C">
        <w:rPr>
          <w:rFonts w:ascii="PT Astra Serif" w:hAnsi="PT Astra Serif" w:cs="PT Astra Serif"/>
          <w:sz w:val="28"/>
          <w:szCs w:val="28"/>
        </w:rPr>
        <w:t>ё</w:t>
      </w:r>
      <w:r w:rsidR="00415F4C" w:rsidRPr="00886210">
        <w:rPr>
          <w:rFonts w:ascii="PT Astra Serif" w:hAnsi="PT Astra Serif" w:cs="PT Astra Serif"/>
          <w:sz w:val="28"/>
          <w:szCs w:val="28"/>
        </w:rPr>
        <w:t>ме, пропорциональном величине недостигнутого значения указанного результата</w:t>
      </w:r>
      <w:r w:rsidRPr="0048697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486977">
        <w:rPr>
          <w:rFonts w:ascii="PT Astra Serif" w:hAnsi="PT Astra Serif"/>
          <w:sz w:val="28"/>
          <w:szCs w:val="28"/>
        </w:rPr>
        <w:t xml:space="preserve"> </w:t>
      </w:r>
    </w:p>
    <w:p w:rsidR="00BF153C" w:rsidRPr="00486977" w:rsidRDefault="00BF153C" w:rsidP="00635AE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86977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86977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486977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BF153C" w:rsidRPr="00486977" w:rsidTr="00635AE5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48697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6977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48697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и его реквизиты (дата</w:t>
            </w:r>
            <w:proofErr w:type="gramStart"/>
            <w:r w:rsidRPr="00486977">
              <w:rPr>
                <w:rFonts w:ascii="PT Astra Serif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97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064F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E7064F" w:rsidRPr="00486977" w:rsidRDefault="00E7064F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E7064F" w:rsidRPr="00486977" w:rsidRDefault="00E7064F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7064F" w:rsidRPr="00486977" w:rsidRDefault="00E7064F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7064F" w:rsidRPr="00486977" w:rsidRDefault="00E7064F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53C" w:rsidRPr="00486977" w:rsidTr="00635AE5">
        <w:tc>
          <w:tcPr>
            <w:tcW w:w="672" w:type="dxa"/>
            <w:tcBorders>
              <w:righ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153C" w:rsidRPr="00486977" w:rsidRDefault="00BF153C" w:rsidP="00635AE5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4384" w:rsidRPr="00486977" w:rsidRDefault="00214384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4384" w:rsidRPr="00486977" w:rsidRDefault="00214384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486977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proofErr w:type="gramStart"/>
      <w:r w:rsidRPr="00486977">
        <w:rPr>
          <w:rFonts w:ascii="PT Astra Serif" w:hAnsi="PT Astra Serif" w:cs="Times New Roman"/>
        </w:rPr>
        <w:t xml:space="preserve">(должность, </w:t>
      </w:r>
      <w:r w:rsidRPr="00486977">
        <w:rPr>
          <w:rFonts w:ascii="PT Astra Serif" w:hAnsi="PT Astra Serif"/>
        </w:rPr>
        <w:t>уполномоченное лицо</w:t>
      </w:r>
      <w:r w:rsidRPr="00486977">
        <w:rPr>
          <w:rFonts w:ascii="PT Astra Serif" w:hAnsi="PT Astra Serif" w:cs="Times New Roman"/>
        </w:rPr>
        <w:t xml:space="preserve">)   (подпись)        </w:t>
      </w:r>
      <w:r w:rsidRPr="00486977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BF153C" w:rsidRPr="00486977" w:rsidRDefault="00BF153C" w:rsidP="00635AE5">
      <w:pPr>
        <w:pStyle w:val="ConsPlusNonformat"/>
        <w:widowControl/>
        <w:spacing w:line="235" w:lineRule="auto"/>
        <w:ind w:left="1418" w:firstLine="1417"/>
        <w:jc w:val="both"/>
        <w:rPr>
          <w:rFonts w:ascii="PT Astra Serif" w:hAnsi="PT Astra Serif" w:cs="Times New Roman"/>
          <w:sz w:val="24"/>
          <w:szCs w:val="24"/>
        </w:rPr>
      </w:pPr>
      <w:r w:rsidRPr="00486977">
        <w:rPr>
          <w:rFonts w:ascii="PT Astra Serif" w:hAnsi="PT Astra Serif" w:cs="Times New Roman"/>
          <w:sz w:val="24"/>
          <w:szCs w:val="24"/>
        </w:rPr>
        <w:t>м.п.**</w:t>
      </w:r>
    </w:p>
    <w:p w:rsidR="00BF153C" w:rsidRPr="00486977" w:rsidRDefault="00BF153C" w:rsidP="00635AE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86977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F153C" w:rsidRPr="00486977" w:rsidRDefault="00BF153C" w:rsidP="00635AE5">
      <w:pPr>
        <w:spacing w:after="0" w:line="235" w:lineRule="auto"/>
        <w:jc w:val="both"/>
        <w:rPr>
          <w:rFonts w:ascii="PT Astra Serif" w:hAnsi="PT Astra Serif"/>
        </w:rPr>
      </w:pPr>
      <w:r w:rsidRPr="00486977">
        <w:rPr>
          <w:rFonts w:ascii="PT Astra Serif" w:hAnsi="PT Astra Serif"/>
        </w:rPr>
        <w:t>________________ _______________________________________________________________</w:t>
      </w: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r w:rsidRPr="00486977">
        <w:rPr>
          <w:rFonts w:ascii="PT Astra Serif" w:hAnsi="PT Astra Serif"/>
        </w:rPr>
        <w:t xml:space="preserve">            </w:t>
      </w:r>
      <w:proofErr w:type="gramStart"/>
      <w:r w:rsidRPr="00486977">
        <w:rPr>
          <w:rFonts w:ascii="PT Astra Serif" w:hAnsi="PT Astra Serif"/>
        </w:rPr>
        <w:t>(подпись)                                   (фамилия, имя, отчество (последнее – в случае его наличия)</w:t>
      </w:r>
      <w:proofErr w:type="gramEnd"/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486977">
        <w:rPr>
          <w:rFonts w:ascii="PT Astra Serif" w:hAnsi="PT Astra Serif" w:cs="Times New Roman"/>
          <w:sz w:val="24"/>
          <w:szCs w:val="24"/>
        </w:rPr>
        <w:t>м.п.</w:t>
      </w: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486977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BF153C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</w:p>
    <w:p w:rsidR="00415F4C" w:rsidRPr="00486977" w:rsidRDefault="00415F4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</w:p>
    <w:p w:rsidR="00BF153C" w:rsidRPr="00486977" w:rsidRDefault="00BF153C" w:rsidP="00635AE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</w:rPr>
      </w:pPr>
      <w:r w:rsidRPr="00486977">
        <w:rPr>
          <w:rFonts w:ascii="PT Astra Serif" w:hAnsi="PT Astra Serif" w:cs="Times New Roman"/>
        </w:rPr>
        <w:t>___________________</w:t>
      </w:r>
    </w:p>
    <w:p w:rsidR="00BF153C" w:rsidRPr="00486977" w:rsidRDefault="00BF153C" w:rsidP="00635AE5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486977"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BF153C" w:rsidRPr="00486977" w:rsidRDefault="00BF153C" w:rsidP="00635AE5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486977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BF153C" w:rsidRPr="00486977" w:rsidRDefault="00BF153C" w:rsidP="00635AE5">
      <w:pPr>
        <w:spacing w:after="0" w:line="235" w:lineRule="auto"/>
        <w:ind w:firstLine="6"/>
        <w:jc w:val="both"/>
        <w:rPr>
          <w:rFonts w:ascii="PT Astra Serif" w:hAnsi="PT Astra Serif"/>
          <w:sz w:val="20"/>
          <w:szCs w:val="20"/>
        </w:rPr>
      </w:pPr>
      <w:r w:rsidRPr="00486977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D45CB8" w:rsidRPr="00486977" w:rsidRDefault="00BF153C" w:rsidP="00E7064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hAnsi="PT Astra Serif"/>
          <w:sz w:val="20"/>
          <w:szCs w:val="20"/>
        </w:rPr>
        <w:t>______________________</w:t>
      </w:r>
    </w:p>
    <w:p w:rsidR="00D45CB8" w:rsidRPr="00486977" w:rsidRDefault="00D45CB8" w:rsidP="00635AE5">
      <w:pPr>
        <w:autoSpaceDE w:val="0"/>
        <w:autoSpaceDN w:val="0"/>
        <w:adjustRightInd w:val="0"/>
        <w:spacing w:after="0" w:line="235" w:lineRule="auto"/>
        <w:ind w:left="10773"/>
        <w:jc w:val="center"/>
        <w:rPr>
          <w:rFonts w:ascii="PT Astra Serif" w:hAnsi="PT Astra Serif"/>
          <w:sz w:val="28"/>
          <w:szCs w:val="28"/>
        </w:rPr>
        <w:sectPr w:rsidR="00D45CB8" w:rsidRPr="00486977" w:rsidSect="004528FC">
          <w:headerReference w:type="first" r:id="rId18"/>
          <w:pgSz w:w="11906" w:h="16838" w:code="9"/>
          <w:pgMar w:top="1134" w:right="567" w:bottom="1134" w:left="1701" w:header="568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B87A50" w:rsidRPr="003B6426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B6426">
        <w:rPr>
          <w:rFonts w:ascii="PT Astra Serif" w:hAnsi="PT Astra Serif"/>
          <w:sz w:val="28"/>
          <w:szCs w:val="28"/>
        </w:rPr>
        <w:lastRenderedPageBreak/>
        <w:t>ПРИЛОЖЕНИЕ</w:t>
      </w:r>
      <w:r w:rsidR="00B37BFB" w:rsidRPr="003B6426">
        <w:rPr>
          <w:rFonts w:ascii="PT Astra Serif" w:hAnsi="PT Astra Serif"/>
          <w:sz w:val="28"/>
          <w:szCs w:val="28"/>
        </w:rPr>
        <w:t xml:space="preserve"> № </w:t>
      </w:r>
      <w:r w:rsidR="00D45CB8" w:rsidRPr="003B6426">
        <w:rPr>
          <w:rFonts w:ascii="PT Astra Serif" w:hAnsi="PT Astra Serif"/>
          <w:sz w:val="28"/>
          <w:szCs w:val="28"/>
        </w:rPr>
        <w:t>2</w:t>
      </w:r>
    </w:p>
    <w:p w:rsidR="00B87A50" w:rsidRPr="003B6426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4"/>
          <w:szCs w:val="28"/>
        </w:rPr>
      </w:pPr>
    </w:p>
    <w:p w:rsidR="00B87A50" w:rsidRPr="003B6426" w:rsidRDefault="00B87A50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B6426">
        <w:rPr>
          <w:rFonts w:ascii="PT Astra Serif" w:hAnsi="PT Astra Serif"/>
          <w:sz w:val="28"/>
          <w:szCs w:val="28"/>
        </w:rPr>
        <w:t>к Правилам</w:t>
      </w:r>
    </w:p>
    <w:p w:rsidR="00E7064F" w:rsidRPr="003B6426" w:rsidRDefault="00E7064F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7064F" w:rsidRPr="003B6426" w:rsidRDefault="00E7064F" w:rsidP="003B6426">
      <w:pPr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3B6426">
        <w:rPr>
          <w:rFonts w:ascii="PT Astra Serif" w:hAnsi="PT Astra Serif"/>
          <w:sz w:val="28"/>
          <w:szCs w:val="28"/>
        </w:rPr>
        <w:t>ФОРМА</w:t>
      </w:r>
    </w:p>
    <w:p w:rsidR="007669FC" w:rsidRPr="003B6426" w:rsidRDefault="007669F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3B6426" w:rsidRDefault="00AB424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3B6426" w:rsidRPr="003B6426" w:rsidRDefault="003B6426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AB424C" w:rsidRPr="003B6426" w:rsidRDefault="00AB424C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B6505E" w:rsidRPr="003B6426" w:rsidRDefault="00E7064F" w:rsidP="003B642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3B6426">
        <w:rPr>
          <w:rFonts w:ascii="PT Astra Serif" w:eastAsiaTheme="minorHAnsi" w:hAnsi="PT Astra Serif"/>
          <w:b/>
          <w:sz w:val="24"/>
          <w:szCs w:val="24"/>
          <w:lang w:eastAsia="en-US"/>
        </w:rPr>
        <w:t>РАСЧЁТ</w:t>
      </w:r>
    </w:p>
    <w:p w:rsidR="00E01C35" w:rsidRPr="003B6426" w:rsidRDefault="00E7064F" w:rsidP="003B6426">
      <w:pPr>
        <w:spacing w:after="0" w:line="230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r w:rsidRPr="003B6426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объёма субсидии </w:t>
      </w:r>
      <w:r w:rsidRPr="003B6426">
        <w:rPr>
          <w:rFonts w:ascii="PT Astra Serif" w:hAnsi="PT Astra Serif"/>
          <w:b/>
          <w:sz w:val="24"/>
          <w:szCs w:val="24"/>
        </w:rPr>
        <w:t>из областного бюджета Ульяновской области,</w:t>
      </w:r>
    </w:p>
    <w:p w:rsidR="00E01C35" w:rsidRPr="003B6426" w:rsidRDefault="00E7064F" w:rsidP="003B6426">
      <w:pPr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3B6426">
        <w:rPr>
          <w:rFonts w:ascii="PT Astra Serif" w:hAnsi="PT Astra Serif"/>
          <w:b/>
          <w:spacing w:val="2"/>
          <w:sz w:val="24"/>
          <w:szCs w:val="24"/>
        </w:rPr>
        <w:t>причитающейся</w:t>
      </w:r>
      <w:r w:rsidRPr="003B6426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производителю муки, </w:t>
      </w:r>
      <w:r w:rsidRPr="003B6426">
        <w:rPr>
          <w:rFonts w:ascii="PT Astra Serif" w:hAnsi="PT Astra Serif"/>
          <w:b/>
          <w:sz w:val="24"/>
          <w:szCs w:val="24"/>
        </w:rPr>
        <w:t>в целях возмещения части его затрат,</w:t>
      </w:r>
    </w:p>
    <w:p w:rsidR="00B87A50" w:rsidRPr="003B6426" w:rsidRDefault="00E7064F" w:rsidP="003B6426">
      <w:pPr>
        <w:spacing w:after="0" w:line="230" w:lineRule="auto"/>
        <w:jc w:val="center"/>
        <w:rPr>
          <w:rFonts w:ascii="PT Astra Serif" w:hAnsi="PT Astra Serif"/>
          <w:b/>
          <w:spacing w:val="2"/>
          <w:sz w:val="24"/>
          <w:szCs w:val="24"/>
        </w:rPr>
      </w:pPr>
      <w:proofErr w:type="gramStart"/>
      <w:r w:rsidRPr="003B6426">
        <w:rPr>
          <w:rFonts w:ascii="PT Astra Serif" w:hAnsi="PT Astra Serif"/>
          <w:b/>
          <w:sz w:val="24"/>
          <w:szCs w:val="24"/>
        </w:rPr>
        <w:t>связанных</w:t>
      </w:r>
      <w:proofErr w:type="gramEnd"/>
      <w:r w:rsidRPr="003B6426">
        <w:rPr>
          <w:rFonts w:ascii="PT Astra Serif" w:hAnsi="PT Astra Serif"/>
          <w:b/>
          <w:sz w:val="24"/>
          <w:szCs w:val="24"/>
        </w:rPr>
        <w:t xml:space="preserve"> </w:t>
      </w:r>
      <w:r w:rsidRPr="003B6426">
        <w:rPr>
          <w:rFonts w:ascii="PT Astra Serif" w:hAnsi="PT Astra Serif"/>
          <w:b/>
          <w:spacing w:val="2"/>
          <w:sz w:val="24"/>
          <w:szCs w:val="24"/>
        </w:rPr>
        <w:t>с приобретением продовольственной пшеницы</w:t>
      </w:r>
    </w:p>
    <w:p w:rsidR="00E01C35" w:rsidRPr="003B6426" w:rsidRDefault="00E01C35" w:rsidP="003B6426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B642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3B6426" w:rsidRDefault="00E01C35" w:rsidP="003B6426">
      <w:pPr>
        <w:spacing w:after="0" w:line="230" w:lineRule="auto"/>
        <w:jc w:val="center"/>
        <w:rPr>
          <w:rFonts w:ascii="PT Astra Serif" w:hAnsi="PT Astra Serif"/>
          <w:sz w:val="16"/>
          <w:szCs w:val="16"/>
        </w:rPr>
      </w:pPr>
      <w:r w:rsidRPr="003B6426">
        <w:rPr>
          <w:rFonts w:ascii="PT Astra Serif" w:hAnsi="PT Astra Serif"/>
          <w:sz w:val="16"/>
          <w:szCs w:val="16"/>
        </w:rPr>
        <w:t xml:space="preserve">(наименование </w:t>
      </w:r>
      <w:r w:rsidRPr="003B6426">
        <w:rPr>
          <w:rFonts w:ascii="PT Astra Serif" w:hAnsi="PT Astra Serif" w:cs="PT Astra Serif"/>
          <w:sz w:val="16"/>
          <w:szCs w:val="16"/>
        </w:rPr>
        <w:t>производителя муки</w:t>
      </w:r>
      <w:r w:rsidRPr="003B6426">
        <w:rPr>
          <w:rFonts w:ascii="PT Astra Serif" w:hAnsi="PT Astra Serif"/>
          <w:sz w:val="16"/>
          <w:szCs w:val="16"/>
        </w:rPr>
        <w:t>)</w:t>
      </w:r>
    </w:p>
    <w:p w:rsidR="00E01C35" w:rsidRPr="003B6426" w:rsidRDefault="00E01C35" w:rsidP="003B6426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B6426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01C35" w:rsidRPr="003B6426" w:rsidRDefault="00E01C35" w:rsidP="003B6426">
      <w:pPr>
        <w:spacing w:after="0" w:line="230" w:lineRule="auto"/>
        <w:jc w:val="center"/>
        <w:rPr>
          <w:rFonts w:ascii="PT Astra Serif" w:hAnsi="PT Astra Serif"/>
          <w:sz w:val="16"/>
          <w:szCs w:val="16"/>
        </w:rPr>
      </w:pPr>
      <w:r w:rsidRPr="003B6426">
        <w:rPr>
          <w:rFonts w:ascii="PT Astra Serif" w:hAnsi="PT Astra Serif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Style w:val="a9"/>
        <w:tblW w:w="9846" w:type="dxa"/>
        <w:tblLook w:val="04A0"/>
      </w:tblPr>
      <w:tblGrid>
        <w:gridCol w:w="1891"/>
        <w:gridCol w:w="1903"/>
        <w:gridCol w:w="1650"/>
        <w:gridCol w:w="1752"/>
        <w:gridCol w:w="956"/>
        <w:gridCol w:w="1694"/>
      </w:tblGrid>
      <w:tr w:rsidR="00084728" w:rsidRPr="003B6426" w:rsidTr="003B6426">
        <w:trPr>
          <w:trHeight w:val="867"/>
        </w:trPr>
        <w:tc>
          <w:tcPr>
            <w:tcW w:w="1891" w:type="dxa"/>
            <w:vAlign w:val="center"/>
          </w:tcPr>
          <w:p w:rsidR="00F26B2F" w:rsidRPr="003B6426" w:rsidRDefault="00F26B2F" w:rsidP="003B6426">
            <w:pPr>
              <w:pStyle w:val="ConsPlusNonformat"/>
              <w:widowControl/>
              <w:spacing w:line="230" w:lineRule="auto"/>
              <w:ind w:firstLine="6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3B6426">
              <w:rPr>
                <w:rFonts w:ascii="PT Astra Serif" w:hAnsi="PT Astra Serif"/>
              </w:rPr>
              <w:t>продовольственной</w:t>
            </w:r>
            <w:proofErr w:type="gramEnd"/>
          </w:p>
          <w:p w:rsidR="00F26B2F" w:rsidRPr="003B6426" w:rsidRDefault="00F26B2F" w:rsidP="003B6426">
            <w:pPr>
              <w:pStyle w:val="ConsPlusNonformat"/>
              <w:widowControl/>
              <w:spacing w:line="230" w:lineRule="auto"/>
              <w:ind w:firstLine="6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пшеницы</w:t>
            </w:r>
          </w:p>
        </w:tc>
        <w:tc>
          <w:tcPr>
            <w:tcW w:w="1903" w:type="dxa"/>
            <w:vAlign w:val="center"/>
          </w:tcPr>
          <w:p w:rsidR="003B6426" w:rsidRPr="003B6426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 xml:space="preserve">Объём </w:t>
            </w:r>
          </w:p>
          <w:p w:rsidR="00F26B2F" w:rsidRPr="003B6426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приобретённой</w:t>
            </w:r>
          </w:p>
          <w:p w:rsidR="00F26B2F" w:rsidRPr="003B6426" w:rsidRDefault="00F26B2F" w:rsidP="003B6426">
            <w:pPr>
              <w:pStyle w:val="ConsPlusNonformat"/>
              <w:widowControl/>
              <w:spacing w:line="230" w:lineRule="auto"/>
              <w:ind w:left="-190" w:right="-168" w:firstLine="6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продовольственной пшеницы, тонн</w:t>
            </w:r>
          </w:p>
        </w:tc>
        <w:tc>
          <w:tcPr>
            <w:tcW w:w="1650" w:type="dxa"/>
            <w:vAlign w:val="center"/>
          </w:tcPr>
          <w:p w:rsidR="00F26B2F" w:rsidRPr="003B6426" w:rsidRDefault="003B6426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>Наименование м</w:t>
            </w:r>
            <w:r w:rsidR="00F26B2F" w:rsidRPr="003B6426">
              <w:rPr>
                <w:rFonts w:ascii="PT Astra Serif" w:hAnsi="PT Astra Serif" w:cs="PT Astra Serif"/>
                <w:sz w:val="20"/>
                <w:szCs w:val="20"/>
              </w:rPr>
              <w:t>есяц</w:t>
            </w:r>
            <w:r w:rsidRPr="003B6426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F26B2F"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 текущего финансового года, в котором </w:t>
            </w:r>
            <w:r w:rsidR="00F26B2F" w:rsidRPr="003B6426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приобретена </w:t>
            </w:r>
            <w:r w:rsidR="00F26B2F" w:rsidRPr="003B6426">
              <w:rPr>
                <w:rFonts w:ascii="PT Astra Serif" w:hAnsi="PT Astra Serif"/>
                <w:sz w:val="20"/>
                <w:szCs w:val="20"/>
              </w:rPr>
              <w:t>продовольственная пшеница</w:t>
            </w:r>
          </w:p>
        </w:tc>
        <w:tc>
          <w:tcPr>
            <w:tcW w:w="1752" w:type="dxa"/>
            <w:vAlign w:val="center"/>
          </w:tcPr>
          <w:p w:rsidR="00F26B2F" w:rsidRPr="003B6426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</w:p>
          <w:p w:rsidR="00F26B2F" w:rsidRPr="003B6426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фактических </w:t>
            </w:r>
          </w:p>
          <w:p w:rsidR="00F26B2F" w:rsidRPr="003B6426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pacing w:val="2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затрат, </w:t>
            </w:r>
            <w:r w:rsidRPr="003B6426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связанных </w:t>
            </w:r>
          </w:p>
          <w:p w:rsidR="00F26B2F" w:rsidRPr="003B6426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B6426">
              <w:rPr>
                <w:rFonts w:ascii="PT Astra Serif" w:hAnsi="PT Astra Serif" w:cs="PT Astra Serif"/>
                <w:spacing w:val="2"/>
                <w:sz w:val="20"/>
                <w:szCs w:val="20"/>
              </w:rPr>
              <w:t xml:space="preserve">с приобретением </w:t>
            </w:r>
            <w:r w:rsidRPr="003B6426">
              <w:rPr>
                <w:rFonts w:ascii="PT Astra Serif" w:hAnsi="PT Astra Serif"/>
                <w:sz w:val="20"/>
                <w:szCs w:val="20"/>
              </w:rPr>
              <w:t>продовольственной пшеницы</w:t>
            </w: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 (без учёта сумм налога </w:t>
            </w:r>
            <w:proofErr w:type="gramEnd"/>
          </w:p>
          <w:p w:rsidR="00F26B2F" w:rsidRPr="003B6426" w:rsidRDefault="00F26B2F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>на добавленную стоимость), рублей</w:t>
            </w:r>
          </w:p>
        </w:tc>
        <w:tc>
          <w:tcPr>
            <w:tcW w:w="956" w:type="dxa"/>
            <w:vAlign w:val="center"/>
          </w:tcPr>
          <w:p w:rsidR="00F26B2F" w:rsidRPr="003B6426" w:rsidRDefault="00084728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Значение р</w:t>
            </w:r>
            <w:r w:rsidR="00F26B2F" w:rsidRPr="003B6426">
              <w:rPr>
                <w:rFonts w:ascii="PT Astra Serif" w:hAnsi="PT Astra Serif"/>
                <w:sz w:val="20"/>
                <w:szCs w:val="20"/>
              </w:rPr>
              <w:t>азниц</w:t>
            </w:r>
            <w:r w:rsidRPr="003B6426">
              <w:rPr>
                <w:rFonts w:ascii="PT Astra Serif" w:hAnsi="PT Astra Serif"/>
                <w:sz w:val="20"/>
                <w:szCs w:val="20"/>
              </w:rPr>
              <w:t>ы</w:t>
            </w:r>
          </w:p>
          <w:p w:rsidR="00F26B2F" w:rsidRPr="003B6426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между ценами*,</w:t>
            </w:r>
          </w:p>
          <w:p w:rsidR="00F26B2F" w:rsidRPr="003B6426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 xml:space="preserve">рублей </w:t>
            </w:r>
          </w:p>
          <w:p w:rsidR="00F26B2F" w:rsidRPr="003B6426" w:rsidRDefault="00F26B2F" w:rsidP="003B6426">
            <w:pPr>
              <w:spacing w:line="230" w:lineRule="auto"/>
              <w:ind w:left="-108" w:right="-10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694" w:type="dxa"/>
            <w:vAlign w:val="center"/>
          </w:tcPr>
          <w:p w:rsidR="00F26B2F" w:rsidRPr="003B6426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 w:rsidR="00F26B2F" w:rsidRPr="003B6426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из областного бюджета </w:t>
            </w:r>
          </w:p>
          <w:p w:rsidR="00F26B2F" w:rsidRPr="003B6426" w:rsidRDefault="00F26B2F" w:rsidP="003B6426">
            <w:pPr>
              <w:spacing w:line="230" w:lineRule="auto"/>
              <w:ind w:left="-108" w:right="-108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3B6426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области, </w:t>
            </w:r>
            <w:r w:rsidRPr="003B6426">
              <w:rPr>
                <w:rFonts w:ascii="PT Astra Serif" w:hAnsi="PT Astra Serif"/>
                <w:spacing w:val="2"/>
                <w:sz w:val="20"/>
                <w:szCs w:val="20"/>
              </w:rPr>
              <w:t>причитающейся</w:t>
            </w:r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производителю муки, рублей</w:t>
            </w:r>
          </w:p>
          <w:p w:rsidR="00F26B2F" w:rsidRPr="003B6426" w:rsidRDefault="00F26B2F" w:rsidP="003B6426">
            <w:pPr>
              <w:spacing w:line="230" w:lineRule="auto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(гр.</w:t>
            </w:r>
            <w:r w:rsidR="003B6426"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5</w:t>
            </w:r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50 / 100</w:t>
            </w:r>
            <w:r w:rsidR="003B6426"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B6426"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х</w:t>
            </w:r>
            <w:proofErr w:type="spellEnd"/>
            <w:r w:rsidR="003B6426"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гр.2</w:t>
            </w:r>
            <w:r w:rsidRPr="003B6426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)</w:t>
            </w:r>
          </w:p>
        </w:tc>
      </w:tr>
      <w:tr w:rsidR="003B6426" w:rsidRPr="003B6426" w:rsidTr="003B6426">
        <w:tc>
          <w:tcPr>
            <w:tcW w:w="1891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03" w:type="dxa"/>
            <w:vAlign w:val="center"/>
          </w:tcPr>
          <w:p w:rsidR="003B6426" w:rsidRPr="003B6426" w:rsidRDefault="003B6426" w:rsidP="003B6426">
            <w:pPr>
              <w:spacing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3B6426" w:rsidRPr="003B6426" w:rsidTr="003B6426">
        <w:tc>
          <w:tcPr>
            <w:tcW w:w="1891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B6426" w:rsidRPr="003B6426" w:rsidTr="003B6426">
        <w:tc>
          <w:tcPr>
            <w:tcW w:w="8152" w:type="dxa"/>
            <w:gridSpan w:val="5"/>
            <w:vAlign w:val="center"/>
          </w:tcPr>
          <w:p w:rsidR="003B6426" w:rsidRPr="003B6426" w:rsidRDefault="003B6426" w:rsidP="003B6426">
            <w:pPr>
              <w:spacing w:line="23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ВСЕГО:</w:t>
            </w:r>
          </w:p>
        </w:tc>
        <w:tc>
          <w:tcPr>
            <w:tcW w:w="1694" w:type="dxa"/>
          </w:tcPr>
          <w:p w:rsidR="003B6426" w:rsidRPr="003B6426" w:rsidRDefault="003B6426" w:rsidP="003B6426">
            <w:pPr>
              <w:spacing w:line="23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B05E7" w:rsidRPr="003B6426" w:rsidRDefault="006B05E7" w:rsidP="003B6426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3B6426" w:rsidRDefault="00150C34" w:rsidP="003B6426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3B6426" w:rsidRDefault="00150C34" w:rsidP="003B6426">
      <w:pPr>
        <w:spacing w:after="0" w:line="230" w:lineRule="auto"/>
        <w:jc w:val="both"/>
        <w:rPr>
          <w:rFonts w:ascii="PT Astra Serif" w:hAnsi="PT Astra Serif" w:cs="PT Astra Serif"/>
        </w:rPr>
      </w:pPr>
    </w:p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B6426">
        <w:rPr>
          <w:rFonts w:ascii="PT Astra Serif" w:hAnsi="PT Astra Serif" w:cs="Times New Roman"/>
          <w:sz w:val="24"/>
          <w:szCs w:val="24"/>
        </w:rPr>
        <w:t>Руководитель юридического лица</w:t>
      </w:r>
      <w:r w:rsidR="00E01C35" w:rsidRPr="003B6426">
        <w:rPr>
          <w:rFonts w:ascii="PT Astra Serif" w:hAnsi="PT Astra Serif" w:cs="Times New Roman"/>
          <w:sz w:val="24"/>
          <w:szCs w:val="24"/>
        </w:rPr>
        <w:t>*</w:t>
      </w:r>
      <w:r w:rsidRPr="003B6426">
        <w:rPr>
          <w:rFonts w:ascii="PT Astra Serif" w:hAnsi="PT Astra Serif" w:cs="Times New Roman"/>
          <w:sz w:val="24"/>
          <w:szCs w:val="24"/>
        </w:rPr>
        <w:t>*:</w:t>
      </w:r>
    </w:p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6426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proofErr w:type="gramStart"/>
      <w:r w:rsidRPr="003B6426">
        <w:rPr>
          <w:rFonts w:ascii="PT Astra Serif" w:hAnsi="PT Astra Serif" w:cs="Times New Roman"/>
        </w:rPr>
        <w:t xml:space="preserve">(должность, </w:t>
      </w:r>
      <w:r w:rsidRPr="003B6426">
        <w:rPr>
          <w:rFonts w:ascii="PT Astra Serif" w:hAnsi="PT Astra Serif"/>
        </w:rPr>
        <w:t>уполномоченное лицо</w:t>
      </w:r>
      <w:r w:rsidRPr="003B6426">
        <w:rPr>
          <w:rFonts w:ascii="PT Astra Serif" w:hAnsi="PT Astra Serif" w:cs="Times New Roman"/>
        </w:rPr>
        <w:t xml:space="preserve">)   (подпись)        </w:t>
      </w:r>
      <w:r w:rsidRPr="003B6426"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150C34" w:rsidRPr="003B6426" w:rsidRDefault="00150C34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150C34" w:rsidRPr="003B6426" w:rsidTr="00150C34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B6426"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  <w:r w:rsidR="00E01C35" w:rsidRPr="003B6426">
              <w:rPr>
                <w:rFonts w:ascii="PT Astra Serif" w:hAnsi="PT Astra Serif"/>
                <w:sz w:val="24"/>
                <w:szCs w:val="24"/>
              </w:rPr>
              <w:t>*</w:t>
            </w:r>
          </w:p>
          <w:p w:rsidR="00150C34" w:rsidRPr="003B6426" w:rsidRDefault="00150C34" w:rsidP="003B6426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B6426">
              <w:rPr>
                <w:rFonts w:ascii="PT Astra Serif" w:hAnsi="PT Astra Serif"/>
                <w:sz w:val="24"/>
                <w:szCs w:val="24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_______________________________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B6426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3B6426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6426">
              <w:rPr>
                <w:rFonts w:ascii="PT Astra Serif" w:hAnsi="PT Astra Serif"/>
                <w:sz w:val="24"/>
                <w:szCs w:val="24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_______________________________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B6426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150C34" w:rsidRPr="003B6426" w:rsidTr="00150C3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3B6426">
              <w:rPr>
                <w:rFonts w:ascii="PT Astra Serif" w:hAnsi="PT Astra Serif"/>
                <w:sz w:val="24"/>
                <w:szCs w:val="24"/>
              </w:rPr>
              <w:t>Главный бухгалтер (бухгалтер)****</w:t>
            </w:r>
          </w:p>
          <w:p w:rsidR="00150C34" w:rsidRPr="003B6426" w:rsidRDefault="00150C34" w:rsidP="003B6426">
            <w:pPr>
              <w:spacing w:after="0"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6426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B6426">
              <w:rPr>
                <w:rFonts w:ascii="PT Astra Serif" w:hAnsi="PT Astra Serif"/>
              </w:rPr>
              <w:t>_______________________________</w:t>
            </w:r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B6426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50C34" w:rsidRPr="003B6426" w:rsidRDefault="00150C34" w:rsidP="003B6426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6426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B6426">
        <w:rPr>
          <w:rFonts w:ascii="PT Astra Serif" w:hAnsi="PT Astra Serif" w:cs="Times New Roman"/>
          <w:sz w:val="24"/>
          <w:szCs w:val="24"/>
        </w:rPr>
        <w:t xml:space="preserve">«___» _____________ 20____ г.        </w:t>
      </w:r>
    </w:p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3B6426" w:rsidRPr="003B6426" w:rsidRDefault="003B6426" w:rsidP="003B6426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</w:p>
    <w:p w:rsidR="00150C34" w:rsidRPr="003B6426" w:rsidRDefault="00150C34" w:rsidP="003B6426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</w:rPr>
      </w:pPr>
      <w:r w:rsidRPr="003B6426">
        <w:rPr>
          <w:rFonts w:ascii="PT Astra Serif" w:hAnsi="PT Astra Serif" w:cs="Times New Roman"/>
        </w:rPr>
        <w:t>___________________________</w:t>
      </w:r>
    </w:p>
    <w:p w:rsidR="00F860B1" w:rsidRPr="003B6426" w:rsidRDefault="00E7609C" w:rsidP="003B6426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3B6426">
        <w:rPr>
          <w:rFonts w:ascii="PT Astra Serif" w:hAnsi="PT Astra Serif" w:cs="PT Astra Serif"/>
          <w:sz w:val="20"/>
          <w:szCs w:val="20"/>
        </w:rPr>
        <w:t>*</w:t>
      </w:r>
      <w:r w:rsidR="00F860B1" w:rsidRPr="003B6426">
        <w:rPr>
          <w:rFonts w:ascii="PT Astra Serif" w:hAnsi="PT Astra Serif" w:cs="PT Astra Serif"/>
          <w:sz w:val="20"/>
          <w:szCs w:val="20"/>
        </w:rPr>
        <w:t xml:space="preserve">В графе 4 указываются сведения, размещённые </w:t>
      </w:r>
      <w:r w:rsidR="00CB75FC" w:rsidRPr="003B6426">
        <w:rPr>
          <w:rFonts w:ascii="PT Astra Serif" w:hAnsi="PT Astra Serif" w:cs="PT Astra Serif"/>
          <w:sz w:val="20"/>
          <w:szCs w:val="20"/>
        </w:rPr>
        <w:t xml:space="preserve">Министерством агропромышленного комплекса и развития сельских территорий Ульяновской области </w:t>
      </w:r>
      <w:r w:rsidR="00CB75FC" w:rsidRPr="003B6426">
        <w:rPr>
          <w:rFonts w:ascii="PT Astra Serif" w:eastAsiaTheme="minorHAnsi" w:hAnsi="PT Astra Serif"/>
          <w:sz w:val="20"/>
          <w:szCs w:val="20"/>
          <w:lang w:eastAsia="en-US"/>
        </w:rPr>
        <w:t>на его официальном сайте в информационно-телекоммуникацион</w:t>
      </w:r>
      <w:r w:rsidR="00040253" w:rsidRPr="003B6426">
        <w:rPr>
          <w:rFonts w:ascii="PT Astra Serif" w:eastAsiaTheme="minorHAnsi" w:hAnsi="PT Astra Serif"/>
          <w:sz w:val="20"/>
          <w:szCs w:val="20"/>
          <w:lang w:eastAsia="en-US"/>
        </w:rPr>
        <w:softHyphen/>
      </w:r>
      <w:r w:rsidR="00CB75FC" w:rsidRPr="003B6426">
        <w:rPr>
          <w:rFonts w:ascii="PT Astra Serif" w:eastAsiaTheme="minorHAnsi" w:hAnsi="PT Astra Serif"/>
          <w:sz w:val="20"/>
          <w:szCs w:val="20"/>
          <w:lang w:eastAsia="en-US"/>
        </w:rPr>
        <w:t>ной сети «Интернет»</w:t>
      </w:r>
      <w:r w:rsidR="00CB75FC" w:rsidRPr="003B6426">
        <w:rPr>
          <w:rFonts w:ascii="PT Astra Serif" w:hAnsi="PT Astra Serif" w:cs="PT Astra Serif"/>
          <w:sz w:val="20"/>
          <w:szCs w:val="20"/>
        </w:rPr>
        <w:t xml:space="preserve"> по адресу: </w:t>
      </w:r>
      <w:hyperlink r:id="rId19" w:history="1">
        <w:r w:rsidR="00CB75FC" w:rsidRPr="003B6426">
          <w:rPr>
            <w:rStyle w:val="aa"/>
            <w:rFonts w:ascii="PT Astra Serif" w:hAnsi="PT Astra Serif" w:cs="PT Astra Serif"/>
            <w:color w:val="auto"/>
            <w:sz w:val="20"/>
            <w:szCs w:val="20"/>
            <w:u w:val="none"/>
          </w:rPr>
          <w:t>https://mcx73.ru</w:t>
        </w:r>
      </w:hyperlink>
      <w:r w:rsidR="00040253" w:rsidRPr="003B6426">
        <w:rPr>
          <w:rFonts w:ascii="PT Astra Serif" w:hAnsi="PT Astra Serif" w:cs="PT Astra Serif"/>
          <w:sz w:val="20"/>
          <w:szCs w:val="20"/>
        </w:rPr>
        <w:t xml:space="preserve">, </w:t>
      </w:r>
      <w:r w:rsidR="00040253" w:rsidRPr="003B6426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за месяц, в котором производителем муки понесены затраты, связанные с приобретение </w:t>
      </w:r>
      <w:r w:rsidR="00040253" w:rsidRPr="003B6426">
        <w:rPr>
          <w:rFonts w:ascii="PT Astra Serif" w:hAnsi="PT Astra Serif" w:cs="PT Astra Serif"/>
          <w:sz w:val="20"/>
          <w:szCs w:val="20"/>
        </w:rPr>
        <w:t>продовольственной пшеницы.</w:t>
      </w:r>
    </w:p>
    <w:p w:rsidR="00150C34" w:rsidRPr="003B6426" w:rsidRDefault="00150C34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3B6426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150C34" w:rsidRPr="003B6426" w:rsidRDefault="00AB424C" w:rsidP="003B6426">
      <w:pPr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3B6426">
        <w:rPr>
          <w:rFonts w:ascii="PT Astra Serif" w:hAnsi="PT Astra Serif"/>
          <w:sz w:val="20"/>
          <w:szCs w:val="20"/>
        </w:rPr>
        <w:t>*</w:t>
      </w:r>
      <w:r w:rsidR="00150C34" w:rsidRPr="003B6426">
        <w:rPr>
          <w:rFonts w:ascii="PT Astra Serif" w:hAnsi="PT Astra Serif"/>
          <w:sz w:val="20"/>
          <w:szCs w:val="20"/>
        </w:rPr>
        <w:t>**При наличии печати у юридического лица, являющегося хозяйственным обществом.</w:t>
      </w:r>
    </w:p>
    <w:p w:rsidR="006B05E7" w:rsidRPr="00486977" w:rsidRDefault="00150C34" w:rsidP="003B6426">
      <w:pPr>
        <w:spacing w:after="0" w:line="230" w:lineRule="auto"/>
        <w:rPr>
          <w:rFonts w:ascii="PT Astra Serif" w:hAnsi="PT Astra Serif" w:cs="Times New Roman"/>
          <w:spacing w:val="4"/>
          <w:sz w:val="18"/>
          <w:szCs w:val="18"/>
        </w:rPr>
      </w:pPr>
      <w:r w:rsidRPr="003B6426">
        <w:rPr>
          <w:rFonts w:ascii="PT Astra Serif" w:hAnsi="PT Astra Serif"/>
          <w:sz w:val="20"/>
          <w:szCs w:val="20"/>
        </w:rPr>
        <w:t>**</w:t>
      </w:r>
      <w:r w:rsidR="00AB424C" w:rsidRPr="003B6426">
        <w:rPr>
          <w:rFonts w:ascii="PT Astra Serif" w:hAnsi="PT Astra Serif"/>
          <w:sz w:val="20"/>
          <w:szCs w:val="20"/>
        </w:rPr>
        <w:t>*</w:t>
      </w:r>
      <w:r w:rsidRPr="003B6426">
        <w:rPr>
          <w:rFonts w:ascii="PT Astra Serif" w:hAnsi="PT Astra Serif"/>
          <w:sz w:val="20"/>
          <w:szCs w:val="20"/>
        </w:rPr>
        <w:t>*Указывается в случае, если настоящий документ предс</w:t>
      </w:r>
      <w:r w:rsidRPr="00486977">
        <w:rPr>
          <w:rFonts w:ascii="PT Astra Serif" w:hAnsi="PT Astra Serif"/>
          <w:sz w:val="20"/>
          <w:szCs w:val="20"/>
        </w:rPr>
        <w:t>тавляется индивидуальным предпринимателем.</w:t>
      </w:r>
      <w:r w:rsidR="006B05E7" w:rsidRPr="00486977">
        <w:rPr>
          <w:rFonts w:ascii="PT Astra Serif" w:hAnsi="PT Astra Serif"/>
        </w:rPr>
        <w:br w:type="page"/>
      </w:r>
    </w:p>
    <w:p w:rsidR="006B05E7" w:rsidRPr="00486977" w:rsidRDefault="006B05E7" w:rsidP="006B05E7">
      <w:pPr>
        <w:spacing w:after="0" w:line="230" w:lineRule="auto"/>
        <w:ind w:firstLine="6"/>
        <w:jc w:val="center"/>
        <w:rPr>
          <w:rFonts w:ascii="PT Astra Serif" w:hAnsi="PT Astra Serif" w:cs="PT Astra Serif"/>
          <w:sz w:val="20"/>
          <w:szCs w:val="20"/>
        </w:rPr>
      </w:pPr>
      <w:r w:rsidRPr="00486977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6B05E7" w:rsidRPr="00486977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486977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  <w:r w:rsidRPr="00486977">
        <w:rPr>
          <w:rFonts w:ascii="PT Astra Serif" w:hAnsi="PT Astra Serif"/>
          <w:sz w:val="20"/>
          <w:szCs w:val="20"/>
        </w:rPr>
        <w:t>СОГЛАСОВАНО:</w:t>
      </w:r>
    </w:p>
    <w:p w:rsidR="006B05E7" w:rsidRPr="00486977" w:rsidRDefault="006B05E7" w:rsidP="006B05E7">
      <w:pPr>
        <w:spacing w:after="0" w:line="230" w:lineRule="auto"/>
        <w:rPr>
          <w:rFonts w:ascii="PT Astra Serif" w:hAnsi="PT Astra Serif"/>
          <w:sz w:val="20"/>
          <w:szCs w:val="20"/>
        </w:rPr>
      </w:pPr>
    </w:p>
    <w:tbl>
      <w:tblPr>
        <w:tblW w:w="96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418"/>
        <w:gridCol w:w="3686"/>
        <w:gridCol w:w="1274"/>
        <w:gridCol w:w="1989"/>
      </w:tblGrid>
      <w:tr w:rsidR="006B05E7" w:rsidRPr="00486977" w:rsidTr="00AB424C">
        <w:trPr>
          <w:trHeight w:val="395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должности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</w:tr>
      <w:tr w:rsidR="006B05E7" w:rsidRPr="00486977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7" w:rsidRPr="00486977" w:rsidRDefault="006B05E7" w:rsidP="00AB424C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ind w:left="-70" w:right="-7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6977">
              <w:rPr>
                <w:rFonts w:ascii="PT Astra Serif" w:hAnsi="PT Astra Serif"/>
                <w:sz w:val="20"/>
                <w:szCs w:val="20"/>
              </w:rPr>
              <w:t>согласования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486977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486977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департамента </w:t>
            </w:r>
            <w:r w:rsidR="006A5627" w:rsidRPr="00486977">
              <w:rPr>
                <w:rFonts w:ascii="PT Astra Serif" w:hAnsi="PT Astra Serif"/>
              </w:rPr>
              <w:t>лицензирования, пище</w:t>
            </w:r>
            <w:r w:rsidR="006A5627" w:rsidRPr="00486977">
              <w:rPr>
                <w:rFonts w:ascii="PT Astra Serif" w:hAnsi="PT Astra Serif"/>
              </w:rPr>
              <w:softHyphen/>
              <w:t>вой и перерабатывающей промыш</w:t>
            </w:r>
            <w:r w:rsidR="006A5627" w:rsidRPr="00486977">
              <w:rPr>
                <w:rFonts w:ascii="PT Astra Serif" w:hAnsi="PT Astra Serif"/>
              </w:rPr>
              <w:softHyphen/>
              <w:t xml:space="preserve">ленности </w:t>
            </w:r>
            <w:r w:rsidRPr="00486977">
              <w:rPr>
                <w:rFonts w:ascii="PT Astra Serif" w:hAnsi="PT Astra Serif"/>
                <w:bCs/>
              </w:rPr>
              <w:t>Министерства агропро</w:t>
            </w:r>
            <w:r w:rsidR="006A5627" w:rsidRPr="00486977">
              <w:rPr>
                <w:rFonts w:ascii="PT Astra Serif" w:hAnsi="PT Astra Serif"/>
                <w:bCs/>
              </w:rPr>
              <w:softHyphen/>
            </w:r>
            <w:r w:rsidRPr="00486977">
              <w:rPr>
                <w:rFonts w:ascii="PT Astra Serif" w:hAnsi="PT Astra Serif"/>
                <w:bCs/>
              </w:rPr>
              <w:t>мышленного комплекса и развития сельских территорий Ульяновской области</w:t>
            </w:r>
          </w:p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486977">
              <w:rPr>
                <w:rFonts w:ascii="PT Astra Serif" w:hAnsi="PT Astra Serif"/>
              </w:rPr>
              <w:t>(согласование сведений, содержа</w:t>
            </w:r>
            <w:r w:rsidR="006A5627" w:rsidRPr="00486977">
              <w:rPr>
                <w:rFonts w:ascii="PT Astra Serif" w:hAnsi="PT Astra Serif"/>
              </w:rPr>
              <w:softHyphen/>
            </w:r>
            <w:r w:rsidR="003B6426">
              <w:rPr>
                <w:rFonts w:ascii="PT Astra Serif" w:hAnsi="PT Astra Serif"/>
              </w:rPr>
              <w:t>щихся в графах 1 – 5</w:t>
            </w:r>
            <w:r w:rsidRPr="00486977">
              <w:rPr>
                <w:rFonts w:ascii="PT Astra Serif" w:hAnsi="PT Astra Serif"/>
              </w:rPr>
              <w:t xml:space="preserve"> н</w:t>
            </w:r>
            <w:r w:rsidRPr="00486977">
              <w:rPr>
                <w:rFonts w:ascii="PT Astra Serif" w:hAnsi="PT Astra Serif"/>
                <w:color w:val="000000"/>
              </w:rPr>
              <w:t>астоящего документа</w:t>
            </w:r>
            <w:r w:rsidRPr="00486977">
              <w:rPr>
                <w:rFonts w:ascii="PT Astra Serif" w:hAnsi="PT Astra Serif"/>
              </w:rPr>
              <w:t>)</w:t>
            </w:r>
          </w:p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05E7" w:rsidRPr="00486977" w:rsidTr="00AB424C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5E7" w:rsidRPr="00486977" w:rsidRDefault="006B05E7" w:rsidP="006B05E7">
            <w:pPr>
              <w:tabs>
                <w:tab w:val="left" w:pos="2977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486977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486977">
              <w:rPr>
                <w:rFonts w:ascii="PT Astra Serif" w:hAnsi="PT Astra Serif"/>
              </w:rPr>
              <w:t xml:space="preserve"> финансов</w:t>
            </w:r>
            <w:r w:rsidRPr="00486977">
              <w:rPr>
                <w:rFonts w:ascii="PT Astra Serif" w:hAnsi="PT Astra Serif"/>
                <w:bCs/>
              </w:rPr>
              <w:t xml:space="preserve"> Министер</w:t>
            </w:r>
            <w:r w:rsidR="006A5627" w:rsidRPr="00486977">
              <w:rPr>
                <w:rFonts w:ascii="PT Astra Serif" w:hAnsi="PT Astra Serif"/>
                <w:bCs/>
              </w:rPr>
              <w:softHyphen/>
            </w:r>
            <w:r w:rsidRPr="00486977">
              <w:rPr>
                <w:rFonts w:ascii="PT Astra Serif" w:hAnsi="PT Astra Serif"/>
                <w:bCs/>
              </w:rPr>
              <w:t>ства агропромышленного комплекса и развития сельских территорий Ульяновской области</w:t>
            </w:r>
          </w:p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</w:rPr>
            </w:pPr>
            <w:r w:rsidRPr="00486977">
              <w:rPr>
                <w:rFonts w:ascii="PT Astra Serif" w:hAnsi="PT Astra Serif"/>
                <w:bCs/>
                <w:color w:val="000000"/>
              </w:rPr>
              <w:t xml:space="preserve">(согласование </w:t>
            </w:r>
            <w:r w:rsidRPr="00486977">
              <w:rPr>
                <w:rFonts w:ascii="PT Astra Serif" w:hAnsi="PT Astra Serif"/>
                <w:bCs/>
              </w:rPr>
              <w:t>сведений, содержа</w:t>
            </w:r>
            <w:r w:rsidR="006A5627" w:rsidRPr="00486977">
              <w:rPr>
                <w:rFonts w:ascii="PT Astra Serif" w:hAnsi="PT Astra Serif"/>
                <w:bCs/>
              </w:rPr>
              <w:softHyphen/>
            </w:r>
            <w:r w:rsidRPr="00486977">
              <w:rPr>
                <w:rFonts w:ascii="PT Astra Serif" w:hAnsi="PT Astra Serif"/>
                <w:bCs/>
              </w:rPr>
              <w:t>щихся в граф</w:t>
            </w:r>
            <w:r w:rsidR="006A5627" w:rsidRPr="00486977">
              <w:rPr>
                <w:rFonts w:ascii="PT Astra Serif" w:hAnsi="PT Astra Serif"/>
                <w:bCs/>
              </w:rPr>
              <w:t>е</w:t>
            </w:r>
            <w:r w:rsidRPr="00486977">
              <w:rPr>
                <w:rFonts w:ascii="PT Astra Serif" w:hAnsi="PT Astra Serif"/>
                <w:bCs/>
              </w:rPr>
              <w:t xml:space="preserve"> </w:t>
            </w:r>
            <w:r w:rsidR="003B6426">
              <w:rPr>
                <w:rFonts w:ascii="PT Astra Serif" w:hAnsi="PT Astra Serif"/>
                <w:bCs/>
              </w:rPr>
              <w:t>6</w:t>
            </w:r>
            <w:r w:rsidRPr="00486977">
              <w:rPr>
                <w:rFonts w:ascii="PT Astra Serif" w:hAnsi="PT Astra Serif"/>
                <w:bCs/>
              </w:rPr>
              <w:t xml:space="preserve"> настоящего документа)</w:t>
            </w:r>
          </w:p>
          <w:p w:rsidR="006B05E7" w:rsidRPr="00486977" w:rsidRDefault="006B05E7" w:rsidP="006B05E7">
            <w:pPr>
              <w:spacing w:after="0" w:line="230" w:lineRule="auto"/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5E7" w:rsidRPr="00486977" w:rsidRDefault="006B05E7" w:rsidP="006B05E7">
            <w:pPr>
              <w:snapToGri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B05E7" w:rsidRPr="00486977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486977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6B05E7" w:rsidRPr="00486977" w:rsidRDefault="006B05E7" w:rsidP="006B05E7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B87A50" w:rsidRPr="00486977" w:rsidRDefault="006A5627" w:rsidP="006B7D48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486977">
        <w:rPr>
          <w:rFonts w:ascii="PT Astra Serif" w:hAnsi="PT Astra Serif"/>
        </w:rPr>
        <w:t>__________________</w:t>
      </w:r>
      <w:r w:rsidR="006B05E7" w:rsidRPr="00486977">
        <w:rPr>
          <w:rFonts w:ascii="PT Astra Serif" w:hAnsi="PT Astra Serif"/>
        </w:rPr>
        <w:t>_</w:t>
      </w:r>
    </w:p>
    <w:sectPr w:rsidR="00B87A50" w:rsidRPr="00486977" w:rsidSect="003B642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C" w:rsidRDefault="00CB75FC" w:rsidP="005C03F8">
      <w:pPr>
        <w:spacing w:after="0" w:line="240" w:lineRule="auto"/>
      </w:pPr>
      <w:r>
        <w:separator/>
      </w:r>
    </w:p>
  </w:endnote>
  <w:endnote w:type="continuationSeparator" w:id="0">
    <w:p w:rsidR="00CB75FC" w:rsidRDefault="00CB75FC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C" w:rsidRDefault="00CB75FC" w:rsidP="005C03F8">
      <w:pPr>
        <w:spacing w:after="0" w:line="240" w:lineRule="auto"/>
      </w:pPr>
      <w:r>
        <w:separator/>
      </w:r>
    </w:p>
  </w:footnote>
  <w:footnote w:type="continuationSeparator" w:id="0">
    <w:p w:rsidR="00CB75FC" w:rsidRDefault="00CB75FC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B75FC" w:rsidRPr="007D2621" w:rsidRDefault="00CB75FC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3B6426">
          <w:rPr>
            <w:rFonts w:ascii="PT Astra Serif" w:hAnsi="PT Astra Serif"/>
            <w:noProof/>
            <w:sz w:val="28"/>
            <w:szCs w:val="28"/>
          </w:rPr>
          <w:t>2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FC" w:rsidRPr="00123AF7" w:rsidRDefault="00CB75FC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268D8"/>
    <w:rsid w:val="000309F5"/>
    <w:rsid w:val="00033264"/>
    <w:rsid w:val="000351FA"/>
    <w:rsid w:val="00035960"/>
    <w:rsid w:val="00037C13"/>
    <w:rsid w:val="00040253"/>
    <w:rsid w:val="00041F56"/>
    <w:rsid w:val="0004310D"/>
    <w:rsid w:val="000445D4"/>
    <w:rsid w:val="00046200"/>
    <w:rsid w:val="00055493"/>
    <w:rsid w:val="00056E6B"/>
    <w:rsid w:val="000576EE"/>
    <w:rsid w:val="000627B0"/>
    <w:rsid w:val="00062D13"/>
    <w:rsid w:val="00066C3E"/>
    <w:rsid w:val="00066E38"/>
    <w:rsid w:val="000714EB"/>
    <w:rsid w:val="00076147"/>
    <w:rsid w:val="00084728"/>
    <w:rsid w:val="000961E6"/>
    <w:rsid w:val="000A1753"/>
    <w:rsid w:val="000A2E0F"/>
    <w:rsid w:val="000A3A83"/>
    <w:rsid w:val="000A5F8C"/>
    <w:rsid w:val="000A7D37"/>
    <w:rsid w:val="000B4121"/>
    <w:rsid w:val="000B5F1B"/>
    <w:rsid w:val="000B6A8B"/>
    <w:rsid w:val="000C31ED"/>
    <w:rsid w:val="000C3DAD"/>
    <w:rsid w:val="000D6160"/>
    <w:rsid w:val="000D6293"/>
    <w:rsid w:val="000D7F03"/>
    <w:rsid w:val="000E523F"/>
    <w:rsid w:val="000E52D9"/>
    <w:rsid w:val="000E637F"/>
    <w:rsid w:val="000E65B2"/>
    <w:rsid w:val="000F1E01"/>
    <w:rsid w:val="000F389E"/>
    <w:rsid w:val="000F5674"/>
    <w:rsid w:val="0011114F"/>
    <w:rsid w:val="00117EA9"/>
    <w:rsid w:val="001265F0"/>
    <w:rsid w:val="00132308"/>
    <w:rsid w:val="001402C2"/>
    <w:rsid w:val="00141DE2"/>
    <w:rsid w:val="00143BFD"/>
    <w:rsid w:val="00150C34"/>
    <w:rsid w:val="00154786"/>
    <w:rsid w:val="00156E72"/>
    <w:rsid w:val="00161193"/>
    <w:rsid w:val="00165B66"/>
    <w:rsid w:val="00166606"/>
    <w:rsid w:val="0017242A"/>
    <w:rsid w:val="00173B6F"/>
    <w:rsid w:val="0017458D"/>
    <w:rsid w:val="00175FF5"/>
    <w:rsid w:val="00195CE8"/>
    <w:rsid w:val="00196456"/>
    <w:rsid w:val="001A3B60"/>
    <w:rsid w:val="001B1E78"/>
    <w:rsid w:val="001B2999"/>
    <w:rsid w:val="001B3AD8"/>
    <w:rsid w:val="001C5475"/>
    <w:rsid w:val="001C6903"/>
    <w:rsid w:val="001D07EC"/>
    <w:rsid w:val="001D56B2"/>
    <w:rsid w:val="001E3AB0"/>
    <w:rsid w:val="001F16CA"/>
    <w:rsid w:val="001F18DD"/>
    <w:rsid w:val="001F60FD"/>
    <w:rsid w:val="00200C78"/>
    <w:rsid w:val="002028E5"/>
    <w:rsid w:val="00203293"/>
    <w:rsid w:val="002070B6"/>
    <w:rsid w:val="00214384"/>
    <w:rsid w:val="00221737"/>
    <w:rsid w:val="00227AB3"/>
    <w:rsid w:val="00230DD7"/>
    <w:rsid w:val="002364C6"/>
    <w:rsid w:val="002409B3"/>
    <w:rsid w:val="00251B81"/>
    <w:rsid w:val="00252A41"/>
    <w:rsid w:val="0025678E"/>
    <w:rsid w:val="0026090E"/>
    <w:rsid w:val="00266894"/>
    <w:rsid w:val="002672FC"/>
    <w:rsid w:val="00272495"/>
    <w:rsid w:val="00272895"/>
    <w:rsid w:val="00274DE7"/>
    <w:rsid w:val="002761CE"/>
    <w:rsid w:val="002767E1"/>
    <w:rsid w:val="002900C6"/>
    <w:rsid w:val="00290E47"/>
    <w:rsid w:val="00295FF8"/>
    <w:rsid w:val="002A5959"/>
    <w:rsid w:val="002B03DA"/>
    <w:rsid w:val="002B6504"/>
    <w:rsid w:val="002B65E3"/>
    <w:rsid w:val="002C498E"/>
    <w:rsid w:val="002C4D47"/>
    <w:rsid w:val="002C709B"/>
    <w:rsid w:val="002D2600"/>
    <w:rsid w:val="002E022A"/>
    <w:rsid w:val="002E04C2"/>
    <w:rsid w:val="002E4F70"/>
    <w:rsid w:val="002E6D6E"/>
    <w:rsid w:val="002F057E"/>
    <w:rsid w:val="002F12D1"/>
    <w:rsid w:val="003022D8"/>
    <w:rsid w:val="00304A3B"/>
    <w:rsid w:val="0031410D"/>
    <w:rsid w:val="003246FB"/>
    <w:rsid w:val="00330388"/>
    <w:rsid w:val="003360A5"/>
    <w:rsid w:val="003364DE"/>
    <w:rsid w:val="00336ADA"/>
    <w:rsid w:val="00342C9D"/>
    <w:rsid w:val="003537C3"/>
    <w:rsid w:val="00353DE9"/>
    <w:rsid w:val="003556C7"/>
    <w:rsid w:val="00356AC1"/>
    <w:rsid w:val="003611C8"/>
    <w:rsid w:val="00363301"/>
    <w:rsid w:val="003660B4"/>
    <w:rsid w:val="003665D9"/>
    <w:rsid w:val="00373E51"/>
    <w:rsid w:val="00374E88"/>
    <w:rsid w:val="00377F8B"/>
    <w:rsid w:val="003830F0"/>
    <w:rsid w:val="00383B3C"/>
    <w:rsid w:val="003852C9"/>
    <w:rsid w:val="00386CF9"/>
    <w:rsid w:val="003957C2"/>
    <w:rsid w:val="003A1DBB"/>
    <w:rsid w:val="003A619D"/>
    <w:rsid w:val="003A6C71"/>
    <w:rsid w:val="003B530D"/>
    <w:rsid w:val="003B6426"/>
    <w:rsid w:val="003B7D85"/>
    <w:rsid w:val="003C0D55"/>
    <w:rsid w:val="003C1DF7"/>
    <w:rsid w:val="003C4ECA"/>
    <w:rsid w:val="003D55C2"/>
    <w:rsid w:val="003E0C06"/>
    <w:rsid w:val="003E30A8"/>
    <w:rsid w:val="003E7984"/>
    <w:rsid w:val="003F33B0"/>
    <w:rsid w:val="003F5A63"/>
    <w:rsid w:val="003F6242"/>
    <w:rsid w:val="004001D4"/>
    <w:rsid w:val="004062A7"/>
    <w:rsid w:val="00406ACE"/>
    <w:rsid w:val="0041072D"/>
    <w:rsid w:val="00412777"/>
    <w:rsid w:val="00413C9C"/>
    <w:rsid w:val="0041481C"/>
    <w:rsid w:val="00415F4C"/>
    <w:rsid w:val="0042338F"/>
    <w:rsid w:val="00423918"/>
    <w:rsid w:val="00425741"/>
    <w:rsid w:val="00426377"/>
    <w:rsid w:val="00430518"/>
    <w:rsid w:val="004324C4"/>
    <w:rsid w:val="0043253C"/>
    <w:rsid w:val="00435E93"/>
    <w:rsid w:val="004366BB"/>
    <w:rsid w:val="00441128"/>
    <w:rsid w:val="00441D69"/>
    <w:rsid w:val="00447CA4"/>
    <w:rsid w:val="00447DEE"/>
    <w:rsid w:val="004502D8"/>
    <w:rsid w:val="004521F1"/>
    <w:rsid w:val="004528FC"/>
    <w:rsid w:val="00455EDD"/>
    <w:rsid w:val="0046612E"/>
    <w:rsid w:val="004702A4"/>
    <w:rsid w:val="00472CF1"/>
    <w:rsid w:val="00474024"/>
    <w:rsid w:val="00483B57"/>
    <w:rsid w:val="00486635"/>
    <w:rsid w:val="00486977"/>
    <w:rsid w:val="00486BB6"/>
    <w:rsid w:val="00487E3F"/>
    <w:rsid w:val="004950A4"/>
    <w:rsid w:val="004A183F"/>
    <w:rsid w:val="004A4DB8"/>
    <w:rsid w:val="004A5A51"/>
    <w:rsid w:val="004B0769"/>
    <w:rsid w:val="004B0F89"/>
    <w:rsid w:val="004B2A09"/>
    <w:rsid w:val="004C1C0C"/>
    <w:rsid w:val="004D3DE4"/>
    <w:rsid w:val="004D6796"/>
    <w:rsid w:val="004E0E2A"/>
    <w:rsid w:val="004E1631"/>
    <w:rsid w:val="004E5B82"/>
    <w:rsid w:val="004E6084"/>
    <w:rsid w:val="00500F70"/>
    <w:rsid w:val="005365EF"/>
    <w:rsid w:val="00541EE3"/>
    <w:rsid w:val="00542D15"/>
    <w:rsid w:val="00545E45"/>
    <w:rsid w:val="005475A6"/>
    <w:rsid w:val="00550AF9"/>
    <w:rsid w:val="005544F1"/>
    <w:rsid w:val="005548B1"/>
    <w:rsid w:val="00555FF6"/>
    <w:rsid w:val="00566975"/>
    <w:rsid w:val="005671C0"/>
    <w:rsid w:val="00584A4E"/>
    <w:rsid w:val="005860BD"/>
    <w:rsid w:val="00590BEE"/>
    <w:rsid w:val="00596A2F"/>
    <w:rsid w:val="005A3AF0"/>
    <w:rsid w:val="005A61A3"/>
    <w:rsid w:val="005C03F8"/>
    <w:rsid w:val="005C1BA0"/>
    <w:rsid w:val="005C256E"/>
    <w:rsid w:val="005C3675"/>
    <w:rsid w:val="005D0B34"/>
    <w:rsid w:val="005D18FA"/>
    <w:rsid w:val="005E1918"/>
    <w:rsid w:val="005F202B"/>
    <w:rsid w:val="00601138"/>
    <w:rsid w:val="006033F6"/>
    <w:rsid w:val="006062BC"/>
    <w:rsid w:val="00613EA2"/>
    <w:rsid w:val="006160FA"/>
    <w:rsid w:val="00622DD3"/>
    <w:rsid w:val="0062357F"/>
    <w:rsid w:val="00623A6C"/>
    <w:rsid w:val="006313F0"/>
    <w:rsid w:val="00632797"/>
    <w:rsid w:val="00634452"/>
    <w:rsid w:val="00635AE5"/>
    <w:rsid w:val="00635CF4"/>
    <w:rsid w:val="00635D8B"/>
    <w:rsid w:val="006400F7"/>
    <w:rsid w:val="00641FA8"/>
    <w:rsid w:val="00663BB4"/>
    <w:rsid w:val="00665C5F"/>
    <w:rsid w:val="00671A1C"/>
    <w:rsid w:val="006755FE"/>
    <w:rsid w:val="006766C1"/>
    <w:rsid w:val="0068042E"/>
    <w:rsid w:val="0068424F"/>
    <w:rsid w:val="006869C2"/>
    <w:rsid w:val="006902DF"/>
    <w:rsid w:val="00693F26"/>
    <w:rsid w:val="006A5627"/>
    <w:rsid w:val="006B05E7"/>
    <w:rsid w:val="006B3B30"/>
    <w:rsid w:val="006B7D48"/>
    <w:rsid w:val="006C24EC"/>
    <w:rsid w:val="006C4214"/>
    <w:rsid w:val="006D6AFF"/>
    <w:rsid w:val="006E517F"/>
    <w:rsid w:val="006E5C0D"/>
    <w:rsid w:val="006E6EF1"/>
    <w:rsid w:val="006F13B4"/>
    <w:rsid w:val="006F2A11"/>
    <w:rsid w:val="006F342E"/>
    <w:rsid w:val="006F5025"/>
    <w:rsid w:val="00700E1C"/>
    <w:rsid w:val="00700F11"/>
    <w:rsid w:val="0070214E"/>
    <w:rsid w:val="00716B3C"/>
    <w:rsid w:val="00720229"/>
    <w:rsid w:val="00721FB9"/>
    <w:rsid w:val="0072479E"/>
    <w:rsid w:val="00730A8F"/>
    <w:rsid w:val="0073179E"/>
    <w:rsid w:val="007372F2"/>
    <w:rsid w:val="0074056C"/>
    <w:rsid w:val="00742CC8"/>
    <w:rsid w:val="0074411C"/>
    <w:rsid w:val="007443E3"/>
    <w:rsid w:val="0074475C"/>
    <w:rsid w:val="007464BA"/>
    <w:rsid w:val="0075016D"/>
    <w:rsid w:val="00753044"/>
    <w:rsid w:val="00754C48"/>
    <w:rsid w:val="007669FC"/>
    <w:rsid w:val="00773A34"/>
    <w:rsid w:val="00776F75"/>
    <w:rsid w:val="00777AC8"/>
    <w:rsid w:val="0078531F"/>
    <w:rsid w:val="00785358"/>
    <w:rsid w:val="007A7591"/>
    <w:rsid w:val="007B37FB"/>
    <w:rsid w:val="007B3E30"/>
    <w:rsid w:val="007B4FBB"/>
    <w:rsid w:val="007C2279"/>
    <w:rsid w:val="007C2C24"/>
    <w:rsid w:val="007C732E"/>
    <w:rsid w:val="007D2621"/>
    <w:rsid w:val="007D6AF3"/>
    <w:rsid w:val="007E0AEF"/>
    <w:rsid w:val="007E4D0C"/>
    <w:rsid w:val="007E6DAD"/>
    <w:rsid w:val="007E6DCE"/>
    <w:rsid w:val="00813020"/>
    <w:rsid w:val="008143ED"/>
    <w:rsid w:val="00815B3A"/>
    <w:rsid w:val="0081659C"/>
    <w:rsid w:val="00822678"/>
    <w:rsid w:val="008271CE"/>
    <w:rsid w:val="0083670D"/>
    <w:rsid w:val="00836A62"/>
    <w:rsid w:val="0083719E"/>
    <w:rsid w:val="008408EA"/>
    <w:rsid w:val="008423C2"/>
    <w:rsid w:val="00847892"/>
    <w:rsid w:val="008503F3"/>
    <w:rsid w:val="00850B34"/>
    <w:rsid w:val="00852795"/>
    <w:rsid w:val="00855569"/>
    <w:rsid w:val="0086332C"/>
    <w:rsid w:val="0086587F"/>
    <w:rsid w:val="00886210"/>
    <w:rsid w:val="00887BDA"/>
    <w:rsid w:val="008941ED"/>
    <w:rsid w:val="0089676F"/>
    <w:rsid w:val="00897DF6"/>
    <w:rsid w:val="008A176B"/>
    <w:rsid w:val="008A4D45"/>
    <w:rsid w:val="008B19B7"/>
    <w:rsid w:val="008B640E"/>
    <w:rsid w:val="008C5110"/>
    <w:rsid w:val="008C585E"/>
    <w:rsid w:val="008D1CF7"/>
    <w:rsid w:val="008D48F7"/>
    <w:rsid w:val="008E125D"/>
    <w:rsid w:val="008E4089"/>
    <w:rsid w:val="008F259C"/>
    <w:rsid w:val="008F4264"/>
    <w:rsid w:val="008F5A21"/>
    <w:rsid w:val="00902346"/>
    <w:rsid w:val="00902992"/>
    <w:rsid w:val="009036A4"/>
    <w:rsid w:val="00906E5B"/>
    <w:rsid w:val="009072E5"/>
    <w:rsid w:val="009124C4"/>
    <w:rsid w:val="00913885"/>
    <w:rsid w:val="00914DDE"/>
    <w:rsid w:val="0092048E"/>
    <w:rsid w:val="0092496C"/>
    <w:rsid w:val="00926E12"/>
    <w:rsid w:val="0093567F"/>
    <w:rsid w:val="00941158"/>
    <w:rsid w:val="00941671"/>
    <w:rsid w:val="00943FF4"/>
    <w:rsid w:val="00950A8B"/>
    <w:rsid w:val="00956FBB"/>
    <w:rsid w:val="0096039A"/>
    <w:rsid w:val="009671E1"/>
    <w:rsid w:val="0096745B"/>
    <w:rsid w:val="00972EAD"/>
    <w:rsid w:val="00973A0E"/>
    <w:rsid w:val="009740E3"/>
    <w:rsid w:val="0098122D"/>
    <w:rsid w:val="009827F9"/>
    <w:rsid w:val="00993462"/>
    <w:rsid w:val="00997D43"/>
    <w:rsid w:val="009A1545"/>
    <w:rsid w:val="009A4299"/>
    <w:rsid w:val="009B33FD"/>
    <w:rsid w:val="009B5002"/>
    <w:rsid w:val="009B573C"/>
    <w:rsid w:val="009C06E0"/>
    <w:rsid w:val="009C1A5C"/>
    <w:rsid w:val="009C55F2"/>
    <w:rsid w:val="009D5A80"/>
    <w:rsid w:val="009D68A8"/>
    <w:rsid w:val="009E0AA5"/>
    <w:rsid w:val="009E5AB2"/>
    <w:rsid w:val="009E6349"/>
    <w:rsid w:val="009F248A"/>
    <w:rsid w:val="009F6F7F"/>
    <w:rsid w:val="009F722B"/>
    <w:rsid w:val="009F7D6A"/>
    <w:rsid w:val="00A058CF"/>
    <w:rsid w:val="00A06904"/>
    <w:rsid w:val="00A14B88"/>
    <w:rsid w:val="00A172DB"/>
    <w:rsid w:val="00A1781C"/>
    <w:rsid w:val="00A241C4"/>
    <w:rsid w:val="00A25DBE"/>
    <w:rsid w:val="00A318D4"/>
    <w:rsid w:val="00A32869"/>
    <w:rsid w:val="00A329B8"/>
    <w:rsid w:val="00A347F1"/>
    <w:rsid w:val="00A34F56"/>
    <w:rsid w:val="00A3679D"/>
    <w:rsid w:val="00A420FF"/>
    <w:rsid w:val="00A4325A"/>
    <w:rsid w:val="00A441BD"/>
    <w:rsid w:val="00A44E8E"/>
    <w:rsid w:val="00A530FC"/>
    <w:rsid w:val="00A565FD"/>
    <w:rsid w:val="00A626B9"/>
    <w:rsid w:val="00A64270"/>
    <w:rsid w:val="00A769E9"/>
    <w:rsid w:val="00A83013"/>
    <w:rsid w:val="00A8331A"/>
    <w:rsid w:val="00A8341D"/>
    <w:rsid w:val="00A84FA4"/>
    <w:rsid w:val="00A94581"/>
    <w:rsid w:val="00A9579A"/>
    <w:rsid w:val="00A96086"/>
    <w:rsid w:val="00AB1822"/>
    <w:rsid w:val="00AB424C"/>
    <w:rsid w:val="00AB5986"/>
    <w:rsid w:val="00AB5A8D"/>
    <w:rsid w:val="00AC212E"/>
    <w:rsid w:val="00AC3F15"/>
    <w:rsid w:val="00AC4AF9"/>
    <w:rsid w:val="00AD03B6"/>
    <w:rsid w:val="00AD2345"/>
    <w:rsid w:val="00AD4A62"/>
    <w:rsid w:val="00AE3016"/>
    <w:rsid w:val="00AE5345"/>
    <w:rsid w:val="00AE54E4"/>
    <w:rsid w:val="00AE7D19"/>
    <w:rsid w:val="00AF25F4"/>
    <w:rsid w:val="00AF5609"/>
    <w:rsid w:val="00B016B5"/>
    <w:rsid w:val="00B02392"/>
    <w:rsid w:val="00B06111"/>
    <w:rsid w:val="00B1749D"/>
    <w:rsid w:val="00B21A63"/>
    <w:rsid w:val="00B3059D"/>
    <w:rsid w:val="00B3095C"/>
    <w:rsid w:val="00B32D0B"/>
    <w:rsid w:val="00B337FA"/>
    <w:rsid w:val="00B36617"/>
    <w:rsid w:val="00B37BFB"/>
    <w:rsid w:val="00B434E5"/>
    <w:rsid w:val="00B45586"/>
    <w:rsid w:val="00B559DD"/>
    <w:rsid w:val="00B56A5D"/>
    <w:rsid w:val="00B6505E"/>
    <w:rsid w:val="00B658DD"/>
    <w:rsid w:val="00B66D71"/>
    <w:rsid w:val="00B7223A"/>
    <w:rsid w:val="00B76F55"/>
    <w:rsid w:val="00B80A51"/>
    <w:rsid w:val="00B80BC1"/>
    <w:rsid w:val="00B86288"/>
    <w:rsid w:val="00B866DF"/>
    <w:rsid w:val="00B87A50"/>
    <w:rsid w:val="00B979BF"/>
    <w:rsid w:val="00BA22F0"/>
    <w:rsid w:val="00BA798F"/>
    <w:rsid w:val="00BB31CD"/>
    <w:rsid w:val="00BC6990"/>
    <w:rsid w:val="00BD35C9"/>
    <w:rsid w:val="00BF1106"/>
    <w:rsid w:val="00BF153C"/>
    <w:rsid w:val="00BF4640"/>
    <w:rsid w:val="00C041D7"/>
    <w:rsid w:val="00C076BF"/>
    <w:rsid w:val="00C101AB"/>
    <w:rsid w:val="00C10AFE"/>
    <w:rsid w:val="00C11009"/>
    <w:rsid w:val="00C13268"/>
    <w:rsid w:val="00C22D19"/>
    <w:rsid w:val="00C26D28"/>
    <w:rsid w:val="00C26EE7"/>
    <w:rsid w:val="00C32BAC"/>
    <w:rsid w:val="00C35AAE"/>
    <w:rsid w:val="00C41527"/>
    <w:rsid w:val="00C43406"/>
    <w:rsid w:val="00C43AB1"/>
    <w:rsid w:val="00C463C7"/>
    <w:rsid w:val="00C525CD"/>
    <w:rsid w:val="00C52BFE"/>
    <w:rsid w:val="00C6071B"/>
    <w:rsid w:val="00C6130C"/>
    <w:rsid w:val="00C62EEA"/>
    <w:rsid w:val="00C635D7"/>
    <w:rsid w:val="00C6455F"/>
    <w:rsid w:val="00C6784B"/>
    <w:rsid w:val="00C75369"/>
    <w:rsid w:val="00C814C1"/>
    <w:rsid w:val="00C835CC"/>
    <w:rsid w:val="00C872B5"/>
    <w:rsid w:val="00C908B9"/>
    <w:rsid w:val="00C9765C"/>
    <w:rsid w:val="00CA0BA9"/>
    <w:rsid w:val="00CA15BE"/>
    <w:rsid w:val="00CA4C58"/>
    <w:rsid w:val="00CA4C88"/>
    <w:rsid w:val="00CB1B41"/>
    <w:rsid w:val="00CB75FC"/>
    <w:rsid w:val="00CB7F04"/>
    <w:rsid w:val="00CC4242"/>
    <w:rsid w:val="00CD16C9"/>
    <w:rsid w:val="00CD5E27"/>
    <w:rsid w:val="00CE31FA"/>
    <w:rsid w:val="00CE522E"/>
    <w:rsid w:val="00CF6297"/>
    <w:rsid w:val="00D029A8"/>
    <w:rsid w:val="00D02C80"/>
    <w:rsid w:val="00D03F4E"/>
    <w:rsid w:val="00D156D0"/>
    <w:rsid w:val="00D215B1"/>
    <w:rsid w:val="00D2166A"/>
    <w:rsid w:val="00D274DD"/>
    <w:rsid w:val="00D303E8"/>
    <w:rsid w:val="00D374FB"/>
    <w:rsid w:val="00D42AAA"/>
    <w:rsid w:val="00D45CB8"/>
    <w:rsid w:val="00D477D5"/>
    <w:rsid w:val="00D5172D"/>
    <w:rsid w:val="00D52B38"/>
    <w:rsid w:val="00D534BD"/>
    <w:rsid w:val="00D61216"/>
    <w:rsid w:val="00D61396"/>
    <w:rsid w:val="00D63909"/>
    <w:rsid w:val="00D66631"/>
    <w:rsid w:val="00D7528F"/>
    <w:rsid w:val="00D83643"/>
    <w:rsid w:val="00D863CB"/>
    <w:rsid w:val="00D92E8D"/>
    <w:rsid w:val="00D93672"/>
    <w:rsid w:val="00D94325"/>
    <w:rsid w:val="00DA0FDE"/>
    <w:rsid w:val="00DA3258"/>
    <w:rsid w:val="00DA3524"/>
    <w:rsid w:val="00DA6A57"/>
    <w:rsid w:val="00DB119E"/>
    <w:rsid w:val="00DB1A16"/>
    <w:rsid w:val="00DB3923"/>
    <w:rsid w:val="00DC1539"/>
    <w:rsid w:val="00DC40D9"/>
    <w:rsid w:val="00DC4FCC"/>
    <w:rsid w:val="00DC6CDF"/>
    <w:rsid w:val="00DD1A34"/>
    <w:rsid w:val="00DD3F23"/>
    <w:rsid w:val="00DD55C7"/>
    <w:rsid w:val="00DD5D6A"/>
    <w:rsid w:val="00DE13B8"/>
    <w:rsid w:val="00DE1CD1"/>
    <w:rsid w:val="00DE2952"/>
    <w:rsid w:val="00DE6854"/>
    <w:rsid w:val="00DE7623"/>
    <w:rsid w:val="00DF189C"/>
    <w:rsid w:val="00DF39A0"/>
    <w:rsid w:val="00DF3EE9"/>
    <w:rsid w:val="00DF67F2"/>
    <w:rsid w:val="00DF755E"/>
    <w:rsid w:val="00DF76EB"/>
    <w:rsid w:val="00DF7E1D"/>
    <w:rsid w:val="00E01C35"/>
    <w:rsid w:val="00E04662"/>
    <w:rsid w:val="00E056F0"/>
    <w:rsid w:val="00E05899"/>
    <w:rsid w:val="00E06111"/>
    <w:rsid w:val="00E07EA7"/>
    <w:rsid w:val="00E10DE9"/>
    <w:rsid w:val="00E1217A"/>
    <w:rsid w:val="00E22459"/>
    <w:rsid w:val="00E23BEE"/>
    <w:rsid w:val="00E265E4"/>
    <w:rsid w:val="00E37482"/>
    <w:rsid w:val="00E423AC"/>
    <w:rsid w:val="00E44447"/>
    <w:rsid w:val="00E467B8"/>
    <w:rsid w:val="00E47714"/>
    <w:rsid w:val="00E47F74"/>
    <w:rsid w:val="00E52FE6"/>
    <w:rsid w:val="00E54E30"/>
    <w:rsid w:val="00E5643D"/>
    <w:rsid w:val="00E64A90"/>
    <w:rsid w:val="00E66CCB"/>
    <w:rsid w:val="00E7064F"/>
    <w:rsid w:val="00E7609C"/>
    <w:rsid w:val="00E76C69"/>
    <w:rsid w:val="00EA0BFC"/>
    <w:rsid w:val="00EB1063"/>
    <w:rsid w:val="00EB1B0F"/>
    <w:rsid w:val="00EB6305"/>
    <w:rsid w:val="00EC38D6"/>
    <w:rsid w:val="00EC76D6"/>
    <w:rsid w:val="00EE047B"/>
    <w:rsid w:val="00EF31EB"/>
    <w:rsid w:val="00EF440A"/>
    <w:rsid w:val="00EF61B7"/>
    <w:rsid w:val="00F01406"/>
    <w:rsid w:val="00F10CB4"/>
    <w:rsid w:val="00F12780"/>
    <w:rsid w:val="00F17C10"/>
    <w:rsid w:val="00F20594"/>
    <w:rsid w:val="00F24ECC"/>
    <w:rsid w:val="00F26B2F"/>
    <w:rsid w:val="00F31356"/>
    <w:rsid w:val="00F3258D"/>
    <w:rsid w:val="00F34EAD"/>
    <w:rsid w:val="00F34FC0"/>
    <w:rsid w:val="00F420E2"/>
    <w:rsid w:val="00F43B09"/>
    <w:rsid w:val="00F44478"/>
    <w:rsid w:val="00F57BC1"/>
    <w:rsid w:val="00F608B5"/>
    <w:rsid w:val="00F63B61"/>
    <w:rsid w:val="00F6443A"/>
    <w:rsid w:val="00F6583B"/>
    <w:rsid w:val="00F65A7B"/>
    <w:rsid w:val="00F66AB3"/>
    <w:rsid w:val="00F769D2"/>
    <w:rsid w:val="00F82812"/>
    <w:rsid w:val="00F85CD6"/>
    <w:rsid w:val="00F860B1"/>
    <w:rsid w:val="00F936A1"/>
    <w:rsid w:val="00FA3414"/>
    <w:rsid w:val="00FA73E5"/>
    <w:rsid w:val="00FB229D"/>
    <w:rsid w:val="00FB5713"/>
    <w:rsid w:val="00FB68F0"/>
    <w:rsid w:val="00FC055E"/>
    <w:rsid w:val="00FC133C"/>
    <w:rsid w:val="00FC1558"/>
    <w:rsid w:val="00FC4CED"/>
    <w:rsid w:val="00FC756A"/>
    <w:rsid w:val="00FD1BBD"/>
    <w:rsid w:val="00FD20D3"/>
    <w:rsid w:val="00FD2F39"/>
    <w:rsid w:val="00FD617A"/>
    <w:rsid w:val="00FE0173"/>
    <w:rsid w:val="00FE34CA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character" w:styleId="aa">
    <w:name w:val="Hyperlink"/>
    <w:basedOn w:val="a0"/>
    <w:uiPriority w:val="99"/>
    <w:unhideWhenUsed/>
    <w:rsid w:val="00F8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46F946B82BCA0D78289E725733D25E42CBA48F0374E9F9BE1F26FE295389D9124C967ABE731B71C4D5EBD6933D4FEF67B6A246ECC846F81EF5012qCv1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E8BDD7C0CD36CE8B9082A0A407A7A87609BBD812FADB4483F8E2CD02F67471BB996F38AA50190D290BD3DDF04ED76022430A6FAB118A4B092F84Z4XBF" TargetMode="External"/><Relationship Id="rId12" Type="http://schemas.openxmlformats.org/officeDocument/2006/relationships/hyperlink" Target="consultantplus://offline/ref=A4EF34155AC07A03850F2839F69265AA7A53B7BFC70B4A4B20DAE4A4272B38DF7B2A720496F40EE78170E871DAgFe5G" TargetMode="External"/><Relationship Id="rId17" Type="http://schemas.openxmlformats.org/officeDocument/2006/relationships/hyperlink" Target="consultantplus://offline/ref=D7E2B9A9F1138D3A420ADE0DA6928AA49A94F0EC83ADDE11317C7819EBB8D5F98FDDE04D5FD0C8B3345BAF3DCDA4AE3749C9F35D0FEF0A79896E0BF8t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A4EF34155AC07A03850F2839F69265AA7A53B7BFC70B4A4B20DAE4A4272B38DF692A2A0894F018E18265BE209CA028B439345FB12756784Ag9e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0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9" Type="http://schemas.openxmlformats.org/officeDocument/2006/relationships/hyperlink" Target="https://mcx73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4" Type="http://schemas.openxmlformats.org/officeDocument/2006/relationships/hyperlink" Target="consultantplus://offline/ref=A9719A0A7247A7B11C10419D1CD55F684B03FCEA8594C7205459A7CEC55530C9EA0DA7F93EB9D1BF8A6993e8h6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32</cp:revision>
  <cp:lastPrinted>2021-01-12T04:26:00Z</cp:lastPrinted>
  <dcterms:created xsi:type="dcterms:W3CDTF">2021-01-13T07:46:00Z</dcterms:created>
  <dcterms:modified xsi:type="dcterms:W3CDTF">2021-01-13T11:09:00Z</dcterms:modified>
</cp:coreProperties>
</file>